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B00" w:rsidRPr="00F65F08" w:rsidRDefault="00860B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5F08">
        <w:rPr>
          <w:rFonts w:ascii="Times New Roman" w:hAnsi="Times New Roman" w:cs="Times New Roman"/>
          <w:sz w:val="24"/>
          <w:szCs w:val="24"/>
          <w:lang w:val="en-US"/>
        </w:rPr>
        <w:t>Kramer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Shootout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F65F08">
        <w:rPr>
          <w:rFonts w:ascii="Times New Roman" w:hAnsi="Times New Roman" w:cs="Times New Roman"/>
          <w:sz w:val="24"/>
          <w:szCs w:val="24"/>
        </w:rPr>
        <w:t xml:space="preserve"> (</w:t>
      </w:r>
      <w:r w:rsidR="00282F62" w:rsidRPr="00F65F08">
        <w:rPr>
          <w:rFonts w:ascii="Times New Roman" w:hAnsi="Times New Roman" w:cs="Times New Roman"/>
          <w:sz w:val="24"/>
          <w:szCs w:val="24"/>
          <w:lang w:val="en-US"/>
        </w:rPr>
        <w:t>KSS</w:t>
      </w:r>
      <w:r w:rsidR="00282F62" w:rsidRPr="00F65F08">
        <w:rPr>
          <w:rFonts w:ascii="Times New Roman" w:hAnsi="Times New Roman" w:cs="Times New Roman"/>
          <w:sz w:val="24"/>
          <w:szCs w:val="24"/>
        </w:rPr>
        <w:t xml:space="preserve">, </w:t>
      </w:r>
      <w:r w:rsidRPr="00F65F08">
        <w:rPr>
          <w:rFonts w:ascii="Times New Roman" w:hAnsi="Times New Roman" w:cs="Times New Roman"/>
          <w:sz w:val="24"/>
          <w:szCs w:val="24"/>
        </w:rPr>
        <w:t xml:space="preserve">Система выбывания </w:t>
      </w:r>
      <w:proofErr w:type="spellStart"/>
      <w:r w:rsidRPr="00F65F08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65F08">
        <w:rPr>
          <w:rFonts w:ascii="Times New Roman" w:hAnsi="Times New Roman" w:cs="Times New Roman"/>
          <w:sz w:val="24"/>
          <w:szCs w:val="24"/>
        </w:rPr>
        <w:t xml:space="preserve">) - </w:t>
      </w: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система розыгрыша (организации соревнований), при которой участник выбывает из турнира после </w:t>
      </w: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того как потеряет все имеющиеся баллы</w:t>
      </w: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(по итогам серии из нескольких игр между </w:t>
      </w: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случайными</w:t>
      </w: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участниками, позволяющей определить победителя). Обеспечивает выявление победителя за </w:t>
      </w:r>
      <w:proofErr w:type="spellStart"/>
      <w:r w:rsidR="00C7663B"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огранниченное</w:t>
      </w:r>
      <w:proofErr w:type="spellEnd"/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число туров и способствует напряжённой борьбе в турнире.</w:t>
      </w:r>
    </w:p>
    <w:p w:rsidR="00860B00" w:rsidRPr="00F65F08" w:rsidRDefault="00860B00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F65F0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Порядок розыгрыша:</w:t>
      </w:r>
    </w:p>
    <w:p w:rsidR="00860B00" w:rsidRPr="00F65F08" w:rsidRDefault="00860B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Количество участников розыгрыша системы </w:t>
      </w:r>
      <w:proofErr w:type="spellStart"/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неограничено</w:t>
      </w:r>
      <w:proofErr w:type="spellEnd"/>
      <w:r w:rsidRPr="00F65F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860B00" w:rsidRPr="00F65F08" w:rsidRDefault="00860B00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зависимости от дисциплины в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каждом круге из участников составляются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случайные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пулы (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пары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восьмерки, десятки и пр.)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играющие между собой (это может быть одна игра, или матч из нескольких игр, в котором побеждает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потерявший меньше </w:t>
      </w:r>
      <w:r w:rsidR="00C7663B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баллов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860B00" w:rsidRPr="00F65F08" w:rsidRDefault="00860B00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зависимост</w:t>
      </w:r>
      <w:r w:rsidR="00C7663B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места которое займет участник, у него сгорает определенное количество баллов.</w:t>
      </w:r>
    </w:p>
    <w:p w:rsidR="00860B00" w:rsidRDefault="00860B00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 каждого пула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следующий круг выходит </w:t>
      </w:r>
      <w:r w:rsidR="00C7663B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участник,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имеющий положительное количество баллов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а </w:t>
      </w:r>
      <w:r w:rsidR="00C7663B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 имеющий ноль или меньше баллов</w:t>
      </w:r>
      <w:r w:rsidRPr="00860B0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выбывает из турнира.</w:t>
      </w:r>
    </w:p>
    <w:p w:rsidR="00F65F08" w:rsidRPr="00F65F08" w:rsidRDefault="00F65F08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Победителями признаются участники продержавшиеся максимальное количество кругов.</w:t>
      </w:r>
    </w:p>
    <w:p w:rsidR="00C7663B" w:rsidRPr="00F65F08" w:rsidRDefault="00C7663B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Особенности системы:</w:t>
      </w:r>
    </w:p>
    <w:p w:rsidR="00C7663B" w:rsidRPr="00F65F08" w:rsidRDefault="00C7663B" w:rsidP="00C766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Даже слабейший участник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может встретится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сильнейшим.</w:t>
      </w:r>
    </w:p>
    <w:p w:rsidR="00C7663B" w:rsidRPr="00F65F08" w:rsidRDefault="00C7663B" w:rsidP="00C766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Нет специальных условий по числу </w:t>
      </w:r>
      <w:r w:rsidRPr="00C766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(в </w:t>
      </w:r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швейцарской системе</w:t>
      </w:r>
      <w:r w:rsidRPr="00C7663B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число участников должно быть чётным, в </w:t>
      </w:r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олимпийской системе</w:t>
      </w:r>
      <w:r w:rsidRPr="00C7663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proofErr w:type="spellStart"/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Double</w:t>
      </w:r>
      <w:proofErr w:type="spellEnd"/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Elimination</w:t>
      </w:r>
      <w:proofErr w:type="spellEnd"/>
      <w:r w:rsidRPr="00C7663B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степенью двойки).</w:t>
      </w:r>
    </w:p>
    <w:p w:rsidR="00C7663B" w:rsidRPr="00F65F08" w:rsidRDefault="00C7663B" w:rsidP="00C766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8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устойчива к выбыванию игроков: если кто-то выбыл из турнира после его начала, достаточно просто вычеркнуть его из турнирной таблицы и аннулировать результаты тех игр, которые он уже провёл; в итоге получится, как будто он вообще не участвовал. В прочих системах в подобных случаях части игроков приходится присуждать технические победы. Однако при аннулировании результатов игр участники оказываются в неравных условиях: победившие выбывшего игрока лишаются очков, тогда как проигравшие ему ничего не теряют, а в некоторых случаях могут и улучшить дополнительные показатели. Можно, наоборот, засчитывать технические победы в оставшихся партиях выбывшего участника, но тогда преимущество получат те, кто не успел с ним встретиться.</w:t>
      </w:r>
    </w:p>
    <w:p w:rsidR="00C7663B" w:rsidRPr="00F65F08" w:rsidRDefault="00C7663B" w:rsidP="005078F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большое количество встреч и, соответственно, значительное количество времени для проведения турнира. </w:t>
      </w:r>
    </w:p>
    <w:p w:rsidR="00C7663B" w:rsidRPr="00F65F08" w:rsidRDefault="00C7663B" w:rsidP="00C7663B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подходит для организации соревнований с малым количеством участников. Если участников меньше чем 32, лучше использовать классическую олимпийской систему.</w:t>
      </w:r>
    </w:p>
    <w:p w:rsidR="00282F62" w:rsidRPr="00F65F08" w:rsidRDefault="00C7663B" w:rsidP="00282F6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сли, начиная с некоторого тура, один из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участников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282F6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уверенно одерживает серию побед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турнир </w:t>
      </w:r>
      <w:r w:rsidR="00282F6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становится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предсказуем</w:t>
      </w:r>
      <w:r w:rsidR="00282F6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</w:t>
      </w:r>
      <w:r w:rsidR="00282F6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</w:t>
      </w:r>
      <w:r w:rsidRPr="00C766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теряет остроту.</w:t>
      </w:r>
    </w:p>
    <w:p w:rsidR="00282F62" w:rsidRPr="00F65F08" w:rsidRDefault="00282F62" w:rsidP="00282F62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 точки зрения зрелищности </w:t>
      </w:r>
      <w:r w:rsidRPr="00282F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турнир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выигрывает</w:t>
      </w:r>
      <w:r w:rsidRPr="00282F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другим</w:t>
      </w:r>
      <w:r w:rsidRPr="00282F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схемам, если участники заметно различаются по силе. Значительная часть встреч проходит между соперниками явно несравнимой силы и оказывается 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</w:t>
      </w:r>
      <w:r w:rsidRPr="00282F6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предсказуемой.</w:t>
      </w:r>
    </w:p>
    <w:p w:rsidR="00860B00" w:rsidRPr="00F65F08" w:rsidRDefault="00282F62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Применение:</w:t>
      </w:r>
    </w:p>
    <w:p w:rsidR="00282F62" w:rsidRPr="00F65F08" w:rsidRDefault="00282F62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KSS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наиболее удобна для организации онлайн турниров по различным </w:t>
      </w:r>
      <w:proofErr w:type="spellStart"/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киберспортивным</w:t>
      </w:r>
      <w:proofErr w:type="spellEnd"/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дисциплинам.</w:t>
      </w:r>
    </w:p>
    <w:p w:rsidR="00282F62" w:rsidRPr="00F65F08" w:rsidRDefault="00282F62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F65F0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История создания:</w:t>
      </w:r>
    </w:p>
    <w:p w:rsidR="00282F62" w:rsidRPr="00F65F08" w:rsidRDefault="00282F62" w:rsidP="00860B00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Первый вариант системы впервые был придуман Игорем Олеговичем </w:t>
      </w:r>
      <w:proofErr w:type="spellStart"/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Крамером</w:t>
      </w:r>
      <w:proofErr w:type="spellEnd"/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01 марта 2018 года</w:t>
      </w:r>
      <w:r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</w:t>
      </w:r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опубликован в виде правил турнира в группе </w:t>
      </w:r>
      <w:proofErr w:type="spellStart"/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Вконтакте</w:t>
      </w:r>
      <w:proofErr w:type="spellEnd"/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известного стримера Юлии «</w:t>
      </w:r>
      <w:proofErr w:type="spellStart"/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Juliaplayshots</w:t>
      </w:r>
      <w:proofErr w:type="spellEnd"/>
      <w:r w:rsidR="00B67052" w:rsidRPr="00F65F0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» Козыревой (Масловой) (источник: </w:t>
      </w:r>
      <w:hyperlink r:id="rId5" w:history="1">
        <w:r w:rsidR="00B67052" w:rsidRPr="00F65F08">
          <w:rPr>
            <w:rStyle w:val="a3"/>
            <w:rFonts w:ascii="Times New Roman" w:hAnsi="Times New Roman" w:cs="Times New Roman"/>
            <w:sz w:val="24"/>
            <w:szCs w:val="24"/>
          </w:rPr>
          <w:t>https://vk.com/topic-150756740_37274942</w:t>
        </w:r>
      </w:hyperlink>
      <w:r w:rsidR="00B67052" w:rsidRPr="00F65F08">
        <w:rPr>
          <w:rFonts w:ascii="Times New Roman" w:hAnsi="Times New Roman" w:cs="Times New Roman"/>
          <w:sz w:val="24"/>
          <w:szCs w:val="24"/>
        </w:rPr>
        <w:t>)</w:t>
      </w:r>
    </w:p>
    <w:p w:rsidR="00B67052" w:rsidRPr="00F65F08" w:rsidRDefault="00B67052" w:rsidP="00860B00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</w:rPr>
      </w:pPr>
      <w:r w:rsidRPr="00F65F08">
        <w:rPr>
          <w:rFonts w:ascii="Times New Roman" w:hAnsi="Times New Roman" w:cs="Times New Roman"/>
          <w:sz w:val="24"/>
          <w:szCs w:val="24"/>
        </w:rPr>
        <w:t xml:space="preserve">09 марта 2018 года состоялся </w:t>
      </w:r>
      <w:proofErr w:type="gramStart"/>
      <w:r w:rsidRPr="00F65F08">
        <w:rPr>
          <w:rFonts w:ascii="Times New Roman" w:hAnsi="Times New Roman" w:cs="Times New Roman"/>
          <w:sz w:val="24"/>
          <w:szCs w:val="24"/>
        </w:rPr>
        <w:t>первый турнир</w:t>
      </w:r>
      <w:proofErr w:type="gramEnd"/>
      <w:r w:rsidRPr="00F65F08">
        <w:rPr>
          <w:rFonts w:ascii="Times New Roman" w:hAnsi="Times New Roman" w:cs="Times New Roman"/>
          <w:sz w:val="24"/>
          <w:szCs w:val="24"/>
        </w:rPr>
        <w:t xml:space="preserve"> использующий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KSS</w:t>
      </w:r>
      <w:r w:rsidRPr="00F65F08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Heroes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storm</w:t>
      </w:r>
      <w:r w:rsidRPr="00F65F08">
        <w:rPr>
          <w:rFonts w:ascii="Times New Roman" w:hAnsi="Times New Roman" w:cs="Times New Roman"/>
          <w:sz w:val="24"/>
          <w:szCs w:val="24"/>
        </w:rPr>
        <w:t>» под заголовком «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Shootout</w:t>
      </w:r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Tournament</w:t>
      </w:r>
      <w:r w:rsidRPr="00F65F08">
        <w:rPr>
          <w:rFonts w:ascii="Times New Roman" w:hAnsi="Times New Roman" w:cs="Times New Roman"/>
          <w:sz w:val="24"/>
          <w:szCs w:val="24"/>
        </w:rPr>
        <w:t xml:space="preserve"> #0»</w:t>
      </w:r>
    </w:p>
    <w:p w:rsidR="00B67052" w:rsidRPr="00F65F08" w:rsidRDefault="00B67052" w:rsidP="00860B00">
      <w:p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65F08">
        <w:rPr>
          <w:rFonts w:ascii="Times New Roman" w:hAnsi="Times New Roman" w:cs="Times New Roman"/>
          <w:sz w:val="24"/>
          <w:szCs w:val="24"/>
        </w:rPr>
        <w:t>По этой дисциплине</w:t>
      </w:r>
      <w:r w:rsidR="00F65F08" w:rsidRPr="00F65F08">
        <w:rPr>
          <w:rFonts w:ascii="Times New Roman" w:hAnsi="Times New Roman" w:cs="Times New Roman"/>
          <w:sz w:val="24"/>
          <w:szCs w:val="24"/>
        </w:rPr>
        <w:t xml:space="preserve"> было организовано</w:t>
      </w:r>
      <w:r w:rsidRPr="00F65F08">
        <w:rPr>
          <w:rFonts w:ascii="Times New Roman" w:hAnsi="Times New Roman" w:cs="Times New Roman"/>
          <w:sz w:val="24"/>
          <w:szCs w:val="24"/>
        </w:rPr>
        <w:t xml:space="preserve"> 14 </w:t>
      </w:r>
      <w:proofErr w:type="gramStart"/>
      <w:r w:rsidRPr="00F65F08">
        <w:rPr>
          <w:rFonts w:ascii="Times New Roman" w:hAnsi="Times New Roman" w:cs="Times New Roman"/>
          <w:sz w:val="24"/>
          <w:szCs w:val="24"/>
        </w:rPr>
        <w:t>турниров</w:t>
      </w:r>
      <w:proofErr w:type="gramEnd"/>
      <w:r w:rsidR="00F65F08" w:rsidRPr="00F65F08">
        <w:rPr>
          <w:rFonts w:ascii="Times New Roman" w:hAnsi="Times New Roman" w:cs="Times New Roman"/>
          <w:sz w:val="24"/>
          <w:szCs w:val="24"/>
        </w:rPr>
        <w:t xml:space="preserve"> использующих </w:t>
      </w:r>
      <w:r w:rsidR="00F65F08" w:rsidRPr="00F65F08">
        <w:rPr>
          <w:rFonts w:ascii="Times New Roman" w:hAnsi="Times New Roman" w:cs="Times New Roman"/>
          <w:sz w:val="24"/>
          <w:szCs w:val="24"/>
          <w:lang w:val="en-US"/>
        </w:rPr>
        <w:t>KSS</w:t>
      </w:r>
    </w:p>
    <w:p w:rsidR="00F65F08" w:rsidRPr="00860B00" w:rsidRDefault="00F65F08" w:rsidP="00860B00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65F08">
        <w:rPr>
          <w:rFonts w:ascii="Times New Roman" w:hAnsi="Times New Roman" w:cs="Times New Roman"/>
          <w:sz w:val="24"/>
          <w:szCs w:val="24"/>
        </w:rPr>
        <w:t xml:space="preserve">Вторым проектом, начавшим использовать 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KSS</w:t>
      </w:r>
      <w:r w:rsidRPr="00F65F08">
        <w:rPr>
          <w:rFonts w:ascii="Times New Roman" w:hAnsi="Times New Roman" w:cs="Times New Roman"/>
          <w:sz w:val="24"/>
          <w:szCs w:val="24"/>
        </w:rPr>
        <w:t xml:space="preserve"> стала Турнирная платформа «</w:t>
      </w:r>
      <w:r w:rsidRPr="00F65F08">
        <w:rPr>
          <w:rFonts w:ascii="Times New Roman" w:hAnsi="Times New Roman" w:cs="Times New Roman"/>
          <w:sz w:val="24"/>
          <w:szCs w:val="24"/>
          <w:lang w:val="en-US"/>
        </w:rPr>
        <w:t>DUST</w:t>
      </w:r>
      <w:r w:rsidRPr="00F65F08">
        <w:rPr>
          <w:rFonts w:ascii="Times New Roman" w:hAnsi="Times New Roman" w:cs="Times New Roman"/>
          <w:sz w:val="24"/>
          <w:szCs w:val="24"/>
        </w:rPr>
        <w:t>» по дисциплине «</w:t>
      </w:r>
      <w:proofErr w:type="spellStart"/>
      <w:r w:rsidRPr="00F65F08">
        <w:rPr>
          <w:rFonts w:ascii="Times New Roman" w:hAnsi="Times New Roman" w:cs="Times New Roman"/>
          <w:sz w:val="24"/>
          <w:szCs w:val="24"/>
          <w:lang w:val="en-US"/>
        </w:rPr>
        <w:t>Dota</w:t>
      </w:r>
      <w:proofErr w:type="spellEnd"/>
      <w:r w:rsidRPr="00F6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F08">
        <w:rPr>
          <w:rFonts w:ascii="Times New Roman" w:hAnsi="Times New Roman" w:cs="Times New Roman"/>
          <w:sz w:val="24"/>
          <w:szCs w:val="24"/>
          <w:lang w:val="en-US"/>
        </w:rPr>
        <w:t>Underlords</w:t>
      </w:r>
      <w:proofErr w:type="spellEnd"/>
      <w:r w:rsidRPr="00F65F08">
        <w:rPr>
          <w:rFonts w:ascii="Times New Roman" w:hAnsi="Times New Roman" w:cs="Times New Roman"/>
          <w:sz w:val="24"/>
          <w:szCs w:val="24"/>
        </w:rPr>
        <w:t>». Первый турнир которой состоялся 03 августа 2019 года.</w:t>
      </w:r>
      <w:r>
        <w:rPr>
          <w:rFonts w:ascii="Times New Roman" w:hAnsi="Times New Roman" w:cs="Times New Roman"/>
          <w:sz w:val="24"/>
          <w:szCs w:val="24"/>
        </w:rPr>
        <w:t xml:space="preserve"> (источник: </w:t>
      </w:r>
      <w:hyperlink r:id="rId6" w:history="1">
        <w:r>
          <w:rPr>
            <w:rStyle w:val="a3"/>
          </w:rPr>
          <w:t>https://vk.com/dustlords</w:t>
        </w:r>
      </w:hyperlink>
      <w:r>
        <w:t>)</w:t>
      </w:r>
    </w:p>
    <w:p w:rsidR="00860B00" w:rsidRPr="00F65F08" w:rsidRDefault="00860B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0B00" w:rsidRPr="00F6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D32"/>
    <w:multiLevelType w:val="multilevel"/>
    <w:tmpl w:val="B090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860E3"/>
    <w:multiLevelType w:val="multilevel"/>
    <w:tmpl w:val="7C0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4C0746"/>
    <w:multiLevelType w:val="multilevel"/>
    <w:tmpl w:val="4F3C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9462C"/>
    <w:multiLevelType w:val="multilevel"/>
    <w:tmpl w:val="75B6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8F18F4"/>
    <w:multiLevelType w:val="multilevel"/>
    <w:tmpl w:val="1CD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C38CE"/>
    <w:multiLevelType w:val="multilevel"/>
    <w:tmpl w:val="CB82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AB45A6"/>
    <w:multiLevelType w:val="multilevel"/>
    <w:tmpl w:val="4934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CC"/>
    <w:rsid w:val="000117E8"/>
    <w:rsid w:val="001C01CC"/>
    <w:rsid w:val="00282F62"/>
    <w:rsid w:val="00860B00"/>
    <w:rsid w:val="00B67052"/>
    <w:rsid w:val="00C7663B"/>
    <w:rsid w:val="00E969ED"/>
    <w:rsid w:val="00F6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A392"/>
  <w15:chartTrackingRefBased/>
  <w15:docId w15:val="{3906CAC7-5EC6-4DDB-9AAE-3512A1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6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ustlords" TargetMode="External"/><Relationship Id="rId5" Type="http://schemas.openxmlformats.org/officeDocument/2006/relationships/hyperlink" Target="https://vk.com/topic-150756740_37274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2019-09-02T06:37:00Z</dcterms:created>
  <dcterms:modified xsi:type="dcterms:W3CDTF">2019-09-02T07:27:00Z</dcterms:modified>
</cp:coreProperties>
</file>