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06" w:rsidRPr="00894F06" w:rsidRDefault="00986407" w:rsidP="007852C1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Научно-исследовательская работа</w:t>
      </w:r>
      <w:r w:rsidR="00894F06" w:rsidRPr="00894F06">
        <w:rPr>
          <w:rFonts w:eastAsia="Calibri" w:cstheme="minorHAnsi"/>
          <w:b/>
          <w:sz w:val="32"/>
          <w:szCs w:val="32"/>
        </w:rPr>
        <w:t xml:space="preserve"> Действительного члена ЕАЕН, искусствоведа Григория Гинзбурга</w:t>
      </w:r>
    </w:p>
    <w:p w:rsidR="00894F06" w:rsidRDefault="00894F06" w:rsidP="007852C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7421EB" w:rsidRPr="0054117F" w:rsidRDefault="007421EB" w:rsidP="007852C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4350CE">
        <w:rPr>
          <w:rFonts w:eastAsia="Calibri" w:cstheme="minorHAnsi"/>
          <w:b/>
          <w:sz w:val="28"/>
          <w:szCs w:val="28"/>
        </w:rPr>
        <w:t xml:space="preserve">Монументальный цикл </w:t>
      </w:r>
      <w:r w:rsidR="00057656" w:rsidRPr="004350CE">
        <w:rPr>
          <w:rFonts w:eastAsia="Calibri" w:cstheme="minorHAnsi"/>
          <w:b/>
          <w:sz w:val="28"/>
          <w:szCs w:val="28"/>
        </w:rPr>
        <w:t>живописи</w:t>
      </w:r>
      <w:r w:rsidR="004350CE" w:rsidRPr="004350CE">
        <w:rPr>
          <w:rFonts w:eastAsia="Calibri" w:cstheme="minorHAnsi"/>
          <w:b/>
          <w:sz w:val="28"/>
          <w:szCs w:val="28"/>
        </w:rPr>
        <w:t xml:space="preserve"> </w:t>
      </w:r>
      <w:r w:rsidR="009340BB" w:rsidRPr="0054117F">
        <w:rPr>
          <w:rFonts w:eastAsia="Calibri" w:cstheme="minorHAnsi"/>
          <w:b/>
          <w:sz w:val="28"/>
          <w:szCs w:val="28"/>
        </w:rPr>
        <w:t>«</w:t>
      </w:r>
      <w:r w:rsidR="00282231" w:rsidRPr="0054117F">
        <w:rPr>
          <w:rFonts w:eastAsia="Calibri" w:cstheme="minorHAnsi"/>
          <w:b/>
          <w:sz w:val="28"/>
          <w:szCs w:val="28"/>
        </w:rPr>
        <w:t>СОТВОРЕНИЕ МИРА</w:t>
      </w:r>
      <w:r w:rsidR="009340BB" w:rsidRPr="0054117F">
        <w:rPr>
          <w:rFonts w:eastAsia="Calibri" w:cstheme="minorHAnsi"/>
          <w:b/>
          <w:sz w:val="28"/>
          <w:szCs w:val="28"/>
        </w:rPr>
        <w:t xml:space="preserve">» </w:t>
      </w:r>
      <w:r w:rsidR="00282231" w:rsidRPr="0054117F">
        <w:rPr>
          <w:rFonts w:eastAsia="Calibri" w:cstheme="minorHAnsi"/>
          <w:b/>
          <w:sz w:val="28"/>
          <w:szCs w:val="28"/>
        </w:rPr>
        <w:t xml:space="preserve">  </w:t>
      </w:r>
    </w:p>
    <w:p w:rsidR="00CE6B44" w:rsidRDefault="007421EB" w:rsidP="007852C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4350CE">
        <w:rPr>
          <w:rFonts w:eastAsia="Calibri" w:cstheme="minorHAnsi"/>
          <w:b/>
          <w:sz w:val="28"/>
          <w:szCs w:val="28"/>
        </w:rPr>
        <w:t xml:space="preserve">художника </w:t>
      </w:r>
      <w:r w:rsidR="00E95A26" w:rsidRPr="004350CE">
        <w:rPr>
          <w:rFonts w:eastAsia="Calibri" w:cstheme="minorHAnsi"/>
          <w:b/>
          <w:sz w:val="28"/>
          <w:szCs w:val="28"/>
        </w:rPr>
        <w:t xml:space="preserve">Татьяны </w:t>
      </w:r>
      <w:proofErr w:type="spellStart"/>
      <w:r w:rsidR="00E95A26" w:rsidRPr="004350CE">
        <w:rPr>
          <w:rFonts w:eastAsia="Calibri" w:cstheme="minorHAnsi"/>
          <w:b/>
          <w:sz w:val="28"/>
          <w:szCs w:val="28"/>
        </w:rPr>
        <w:t>Бреславцевой</w:t>
      </w:r>
      <w:proofErr w:type="spellEnd"/>
      <w:r w:rsidR="00E95A26" w:rsidRPr="004350CE">
        <w:rPr>
          <w:rFonts w:eastAsia="Calibri" w:cstheme="minorHAnsi"/>
          <w:b/>
          <w:sz w:val="28"/>
          <w:szCs w:val="28"/>
        </w:rPr>
        <w:t xml:space="preserve"> </w:t>
      </w:r>
    </w:p>
    <w:p w:rsidR="00761F4B" w:rsidRDefault="00761F4B" w:rsidP="007852C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BE19AF" w:rsidRPr="00BE19AF" w:rsidRDefault="00BE19AF" w:rsidP="00BE19AF">
      <w:pPr>
        <w:spacing w:after="0" w:line="240" w:lineRule="auto"/>
        <w:jc w:val="center"/>
      </w:pPr>
    </w:p>
    <w:p w:rsidR="007421EB" w:rsidRPr="00BE19AF" w:rsidRDefault="00EC7C83" w:rsidP="00BE19A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1.</w:t>
      </w:r>
      <w:r w:rsidR="00BE19AF" w:rsidRPr="00BE19AF">
        <w:rPr>
          <w:rFonts w:eastAsia="Calibri" w:cstheme="minorHAnsi"/>
          <w:sz w:val="18"/>
          <w:szCs w:val="18"/>
        </w:rPr>
        <w:t>АФИША</w:t>
      </w:r>
    </w:p>
    <w:p w:rsidR="00CE6B44" w:rsidRPr="007852C1" w:rsidRDefault="00B312E5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>В канун «Старого Нового года» 13 января 2018 г</w:t>
      </w:r>
      <w:r w:rsidR="004350CE">
        <w:rPr>
          <w:rFonts w:eastAsia="Calibri" w:cstheme="minorHAnsi"/>
          <w:color w:val="000000" w:themeColor="text1"/>
        </w:rPr>
        <w:t>ода в Тарусской картинной Г</w:t>
      </w:r>
      <w:r w:rsidRPr="007852C1">
        <w:rPr>
          <w:rFonts w:eastAsia="Calibri" w:cstheme="minorHAnsi"/>
          <w:color w:val="000000" w:themeColor="text1"/>
        </w:rPr>
        <w:t>алерее состоялась торжественная презентация грандиозного проекта «</w:t>
      </w:r>
      <w:r w:rsidR="00057656">
        <w:rPr>
          <w:rFonts w:eastAsia="Calibri" w:cstheme="minorHAnsi"/>
          <w:color w:val="000000" w:themeColor="text1"/>
        </w:rPr>
        <w:t>СОТВОРЕНИЕ МИРА</w:t>
      </w:r>
      <w:r w:rsidR="002B300C">
        <w:rPr>
          <w:rFonts w:eastAsia="Calibri" w:cstheme="minorHAnsi"/>
          <w:color w:val="000000" w:themeColor="text1"/>
        </w:rPr>
        <w:t xml:space="preserve">», создатель </w:t>
      </w:r>
      <w:r w:rsidR="007852C1" w:rsidRPr="007852C1">
        <w:rPr>
          <w:rFonts w:eastAsia="Calibri" w:cstheme="minorHAnsi"/>
          <w:color w:val="000000" w:themeColor="text1"/>
        </w:rPr>
        <w:t>которого</w:t>
      </w:r>
      <w:r w:rsidR="00057656">
        <w:rPr>
          <w:rFonts w:eastAsia="Calibri" w:cstheme="minorHAnsi"/>
          <w:color w:val="000000" w:themeColor="text1"/>
        </w:rPr>
        <w:t xml:space="preserve"> художник Татьяна </w:t>
      </w:r>
      <w:proofErr w:type="spellStart"/>
      <w:r w:rsidR="00057656">
        <w:rPr>
          <w:rFonts w:eastAsia="Calibri" w:cstheme="minorHAnsi"/>
          <w:color w:val="000000" w:themeColor="text1"/>
        </w:rPr>
        <w:t>Бреславцева</w:t>
      </w:r>
      <w:proofErr w:type="spellEnd"/>
      <w:r w:rsidRPr="007852C1">
        <w:rPr>
          <w:rFonts w:eastAsia="Calibri" w:cstheme="minorHAnsi"/>
          <w:color w:val="000000" w:themeColor="text1"/>
        </w:rPr>
        <w:t xml:space="preserve"> представил</w:t>
      </w:r>
      <w:r w:rsidR="00B5692B" w:rsidRPr="007852C1">
        <w:rPr>
          <w:rFonts w:eastAsia="Calibri" w:cstheme="minorHAnsi"/>
          <w:color w:val="000000" w:themeColor="text1"/>
        </w:rPr>
        <w:t>а</w:t>
      </w:r>
      <w:r w:rsidRPr="007852C1">
        <w:rPr>
          <w:rFonts w:eastAsia="Calibri" w:cstheme="minorHAnsi"/>
          <w:color w:val="000000" w:themeColor="text1"/>
        </w:rPr>
        <w:t xml:space="preserve"> на суд зрителей 13 </w:t>
      </w:r>
      <w:r w:rsidR="008F7AA0">
        <w:rPr>
          <w:rFonts w:eastAsia="Calibri" w:cstheme="minorHAnsi"/>
          <w:color w:val="000000" w:themeColor="text1"/>
        </w:rPr>
        <w:t>монументальных</w:t>
      </w:r>
      <w:r w:rsidRPr="007852C1">
        <w:rPr>
          <w:rFonts w:eastAsia="Calibri" w:cstheme="minorHAnsi"/>
          <w:color w:val="000000" w:themeColor="text1"/>
        </w:rPr>
        <w:t xml:space="preserve"> станковых работ, исполненных в авторской</w:t>
      </w:r>
      <w:r w:rsidR="00C64B13">
        <w:rPr>
          <w:rFonts w:eastAsia="Calibri" w:cstheme="minorHAnsi"/>
          <w:color w:val="000000" w:themeColor="text1"/>
        </w:rPr>
        <w:t xml:space="preserve"> живописной</w:t>
      </w:r>
      <w:r w:rsidRPr="007852C1">
        <w:rPr>
          <w:rFonts w:eastAsia="Calibri" w:cstheme="minorHAnsi"/>
          <w:color w:val="000000" w:themeColor="text1"/>
        </w:rPr>
        <w:t xml:space="preserve"> технике</w:t>
      </w:r>
      <w:r w:rsidR="00057656">
        <w:rPr>
          <w:rFonts w:eastAsia="Calibri" w:cstheme="minorHAnsi"/>
          <w:color w:val="000000" w:themeColor="text1"/>
        </w:rPr>
        <w:t xml:space="preserve"> </w:t>
      </w:r>
      <w:r w:rsidR="00C64B13">
        <w:rPr>
          <w:rFonts w:eastAsia="Calibri" w:cstheme="minorHAnsi"/>
          <w:color w:val="000000" w:themeColor="text1"/>
        </w:rPr>
        <w:t>«</w:t>
      </w:r>
      <w:r w:rsidR="00057656">
        <w:rPr>
          <w:rFonts w:eastAsia="Calibri" w:cstheme="minorHAnsi"/>
          <w:color w:val="000000" w:themeColor="text1"/>
          <w:lang w:val="en-US"/>
        </w:rPr>
        <w:t>MADEFACTUM</w:t>
      </w:r>
      <w:r w:rsidR="00C64B13">
        <w:rPr>
          <w:rFonts w:eastAsia="Calibri" w:cstheme="minorHAnsi"/>
          <w:color w:val="000000" w:themeColor="text1"/>
        </w:rPr>
        <w:t>»</w:t>
      </w:r>
      <w:r w:rsidRPr="007852C1">
        <w:rPr>
          <w:rFonts w:eastAsia="Calibri" w:cstheme="minorHAnsi"/>
          <w:color w:val="000000" w:themeColor="text1"/>
        </w:rPr>
        <w:t>.</w:t>
      </w:r>
    </w:p>
    <w:p w:rsidR="00CE6B44" w:rsidRPr="007852C1" w:rsidRDefault="00B312E5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>Масштабность задачи соответствовала высочайшему уровню художественного мастерства Татьяны и её интеллектуальной готовности к философскому осмыслению процесса мироздания</w:t>
      </w:r>
      <w:r w:rsidR="00894F06">
        <w:rPr>
          <w:rFonts w:eastAsia="Calibri" w:cstheme="minorHAnsi"/>
          <w:color w:val="000000" w:themeColor="text1"/>
        </w:rPr>
        <w:t>,</w:t>
      </w:r>
      <w:r w:rsidRPr="007852C1">
        <w:rPr>
          <w:rFonts w:eastAsia="Calibri" w:cstheme="minorHAnsi"/>
          <w:color w:val="000000" w:themeColor="text1"/>
        </w:rPr>
        <w:t xml:space="preserve"> как согласно Святому Писанию, так и с точки зрения современной науки.</w:t>
      </w:r>
    </w:p>
    <w:p w:rsidR="00CE6B44" w:rsidRDefault="00D50BFE" w:rsidP="007852C1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Татьяна </w:t>
      </w:r>
      <w:proofErr w:type="spellStart"/>
      <w:r>
        <w:rPr>
          <w:rFonts w:eastAsia="Calibri" w:cstheme="minorHAnsi"/>
        </w:rPr>
        <w:t>Бреславцева</w:t>
      </w:r>
      <w:proofErr w:type="spellEnd"/>
      <w:r>
        <w:rPr>
          <w:rFonts w:eastAsia="Calibri" w:cstheme="minorHAnsi"/>
        </w:rPr>
        <w:t xml:space="preserve"> – </w:t>
      </w:r>
      <w:r w:rsidR="00A42ADF">
        <w:rPr>
          <w:rFonts w:eastAsia="Calibri" w:cstheme="minorHAnsi"/>
        </w:rPr>
        <w:t xml:space="preserve">профессор, </w:t>
      </w:r>
      <w:r>
        <w:rPr>
          <w:rFonts w:eastAsia="Calibri" w:cstheme="minorHAnsi"/>
        </w:rPr>
        <w:t>Председатель С</w:t>
      </w:r>
      <w:r w:rsidR="00B312E5" w:rsidRPr="007852C1">
        <w:rPr>
          <w:rFonts w:eastAsia="Calibri" w:cstheme="minorHAnsi"/>
        </w:rPr>
        <w:t>е</w:t>
      </w:r>
      <w:r>
        <w:rPr>
          <w:rFonts w:eastAsia="Calibri" w:cstheme="minorHAnsi"/>
        </w:rPr>
        <w:t>кции культурологии Европейской Академии Естественных Н</w:t>
      </w:r>
      <w:r w:rsidR="00B312E5" w:rsidRPr="007852C1">
        <w:rPr>
          <w:rFonts w:eastAsia="Calibri" w:cstheme="minorHAnsi"/>
        </w:rPr>
        <w:t>аук (ЕАЕН, Германия</w:t>
      </w:r>
      <w:r>
        <w:rPr>
          <w:rFonts w:eastAsia="Calibri" w:cstheme="minorHAnsi"/>
        </w:rPr>
        <w:t>, 2004</w:t>
      </w:r>
      <w:r w:rsidR="00B312E5" w:rsidRPr="007852C1">
        <w:rPr>
          <w:rFonts w:eastAsia="Calibri" w:cstheme="minorHAnsi"/>
        </w:rPr>
        <w:t xml:space="preserve">); </w:t>
      </w:r>
      <w:r w:rsidR="007774DB" w:rsidRPr="007852C1">
        <w:rPr>
          <w:rFonts w:eastAsia="Calibri" w:cstheme="minorHAnsi"/>
        </w:rPr>
        <w:t xml:space="preserve">действительный член </w:t>
      </w:r>
      <w:r>
        <w:rPr>
          <w:rFonts w:eastAsia="Calibri" w:cstheme="minorHAnsi"/>
        </w:rPr>
        <w:t>Международной А</w:t>
      </w:r>
      <w:r w:rsidR="00B312E5" w:rsidRPr="007852C1">
        <w:rPr>
          <w:rFonts w:eastAsia="Calibri" w:cstheme="minorHAnsi"/>
        </w:rPr>
        <w:t xml:space="preserve">кадемии </w:t>
      </w:r>
      <w:r>
        <w:rPr>
          <w:rFonts w:eastAsia="Calibri" w:cstheme="minorHAnsi"/>
        </w:rPr>
        <w:t>Наук о Природе и О</w:t>
      </w:r>
      <w:r w:rsidR="00B312E5" w:rsidRPr="007852C1">
        <w:rPr>
          <w:rFonts w:eastAsia="Calibri" w:cstheme="minorHAnsi"/>
        </w:rPr>
        <w:t xml:space="preserve">бществе </w:t>
      </w:r>
      <w:r w:rsidR="00C43374" w:rsidRPr="007852C1">
        <w:rPr>
          <w:rFonts w:eastAsia="Calibri" w:cstheme="minorHAnsi"/>
        </w:rPr>
        <w:t xml:space="preserve">(МАНПО, </w:t>
      </w:r>
      <w:r w:rsidR="00711AB4" w:rsidRPr="007852C1">
        <w:rPr>
          <w:rFonts w:eastAsia="Calibri" w:cstheme="minorHAnsi"/>
        </w:rPr>
        <w:t>Россия</w:t>
      </w:r>
      <w:r w:rsidR="007774DB" w:rsidRPr="007852C1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2003); Международной А</w:t>
      </w:r>
      <w:r w:rsidR="00A42ADF">
        <w:rPr>
          <w:rFonts w:eastAsia="Calibri" w:cstheme="minorHAnsi"/>
        </w:rPr>
        <w:t>кадемии Науки и К</w:t>
      </w:r>
      <w:r w:rsidR="00711AB4" w:rsidRPr="007852C1">
        <w:rPr>
          <w:rFonts w:eastAsia="Calibri" w:cstheme="minorHAnsi"/>
        </w:rPr>
        <w:t>ультуры (Нидерланды</w:t>
      </w:r>
      <w:r w:rsidR="00A42ADF">
        <w:rPr>
          <w:rFonts w:eastAsia="Calibri" w:cstheme="minorHAnsi"/>
        </w:rPr>
        <w:t>, 2007); Итальянской Академии Э</w:t>
      </w:r>
      <w:r w:rsidR="00B312E5" w:rsidRPr="007852C1">
        <w:rPr>
          <w:rFonts w:eastAsia="Calibri" w:cstheme="minorHAnsi"/>
        </w:rPr>
        <w:t>кономич</w:t>
      </w:r>
      <w:r w:rsidR="00A42ADF">
        <w:rPr>
          <w:rFonts w:eastAsia="Calibri" w:cstheme="minorHAnsi"/>
        </w:rPr>
        <w:t xml:space="preserve">еских и Социальных Наук (Италия, </w:t>
      </w:r>
      <w:r w:rsidR="00C43374" w:rsidRPr="007852C1">
        <w:rPr>
          <w:rFonts w:eastAsia="Calibri" w:cstheme="minorHAnsi"/>
        </w:rPr>
        <w:t>Рим</w:t>
      </w:r>
      <w:r w:rsidR="00A42ADF">
        <w:rPr>
          <w:rFonts w:eastAsia="Calibri" w:cstheme="minorHAnsi"/>
        </w:rPr>
        <w:t>, 2008</w:t>
      </w:r>
      <w:r w:rsidR="00C43374" w:rsidRPr="007852C1">
        <w:rPr>
          <w:rFonts w:eastAsia="Calibri" w:cstheme="minorHAnsi"/>
        </w:rPr>
        <w:t>);</w:t>
      </w:r>
      <w:r w:rsidR="00B312E5" w:rsidRPr="007852C1">
        <w:rPr>
          <w:rFonts w:eastAsia="Calibri" w:cstheme="minorHAnsi"/>
        </w:rPr>
        <w:t xml:space="preserve"> </w:t>
      </w:r>
      <w:r w:rsidR="00865140">
        <w:rPr>
          <w:rFonts w:eastAsia="Calibri" w:cstheme="minorHAnsi"/>
        </w:rPr>
        <w:t xml:space="preserve">Академии Св. </w:t>
      </w:r>
      <w:proofErr w:type="spellStart"/>
      <w:r w:rsidR="00865140">
        <w:rPr>
          <w:rFonts w:eastAsia="Calibri" w:cstheme="minorHAnsi"/>
        </w:rPr>
        <w:t>Бонифация</w:t>
      </w:r>
      <w:proofErr w:type="spellEnd"/>
      <w:r w:rsidR="00865140">
        <w:rPr>
          <w:rFonts w:eastAsia="Calibri" w:cstheme="minorHAnsi"/>
        </w:rPr>
        <w:t xml:space="preserve"> (Ватикан, 2010); </w:t>
      </w:r>
      <w:r w:rsidR="00B312E5" w:rsidRPr="007852C1">
        <w:rPr>
          <w:rFonts w:eastAsia="Calibri" w:cstheme="minorHAnsi"/>
        </w:rPr>
        <w:t>почётный доктор философии ЕУ ЕАЕН.</w:t>
      </w:r>
      <w:r w:rsidR="00C43374" w:rsidRPr="007852C1">
        <w:rPr>
          <w:rFonts w:eastAsia="Calibri" w:cstheme="minorHAnsi"/>
        </w:rPr>
        <w:t xml:space="preserve"> </w:t>
      </w:r>
    </w:p>
    <w:p w:rsidR="00AC2C03" w:rsidRPr="007852C1" w:rsidRDefault="00A42ADF" w:rsidP="007852C1">
      <w:pPr>
        <w:spacing w:line="240" w:lineRule="auto"/>
        <w:jc w:val="both"/>
        <w:rPr>
          <w:rFonts w:eastAsia="Calibri" w:cstheme="minorHAnsi"/>
          <w:b/>
          <w:color w:val="FF0000"/>
        </w:rPr>
      </w:pPr>
      <w:r>
        <w:rPr>
          <w:rFonts w:eastAsia="Calibri" w:cstheme="minorHAnsi"/>
        </w:rPr>
        <w:t xml:space="preserve">Именно 13 </w:t>
      </w:r>
      <w:r w:rsidR="00894F06">
        <w:rPr>
          <w:rFonts w:eastAsia="Calibri" w:cstheme="minorHAnsi"/>
        </w:rPr>
        <w:t>холстов понадобилось Х</w:t>
      </w:r>
      <w:r w:rsidR="00B312E5" w:rsidRPr="007852C1">
        <w:rPr>
          <w:rFonts w:eastAsia="Calibri" w:cstheme="minorHAnsi"/>
        </w:rPr>
        <w:t>удожн</w:t>
      </w:r>
      <w:r w:rsidR="000712D6">
        <w:rPr>
          <w:rFonts w:eastAsia="Calibri" w:cstheme="minorHAnsi"/>
        </w:rPr>
        <w:t xml:space="preserve">ику, чтобы воплотить, а скорее – </w:t>
      </w:r>
      <w:r w:rsidR="00B312E5" w:rsidRPr="007852C1">
        <w:rPr>
          <w:rFonts w:eastAsia="Calibri" w:cstheme="minorHAnsi"/>
        </w:rPr>
        <w:t>отразить трансформацию не</w:t>
      </w:r>
      <w:r>
        <w:rPr>
          <w:rFonts w:eastAsia="Calibri" w:cstheme="minorHAnsi"/>
        </w:rPr>
        <w:t xml:space="preserve">обозримых космических объёмов, </w:t>
      </w:r>
      <w:r w:rsidR="00B312E5" w:rsidRPr="007852C1">
        <w:rPr>
          <w:rFonts w:eastAsia="Calibri" w:cstheme="minorHAnsi"/>
        </w:rPr>
        <w:t>с</w:t>
      </w:r>
      <w:r>
        <w:rPr>
          <w:rFonts w:eastAsia="Calibri" w:cstheme="minorHAnsi"/>
        </w:rPr>
        <w:t xml:space="preserve">овмещённых в критические массы галактического взрыва, </w:t>
      </w:r>
      <w:r w:rsidR="00B312E5" w:rsidRPr="007852C1">
        <w:rPr>
          <w:rFonts w:eastAsia="Calibri" w:cstheme="minorHAnsi"/>
        </w:rPr>
        <w:t>в результате создав</w:t>
      </w:r>
      <w:r w:rsidR="00B312E5" w:rsidRPr="007852C1">
        <w:rPr>
          <w:rFonts w:eastAsia="Calibri" w:cstheme="minorHAnsi"/>
          <w:color w:val="000000" w:themeColor="text1"/>
        </w:rPr>
        <w:t>шего</w:t>
      </w:r>
      <w:r w:rsidR="00B312E5" w:rsidRPr="007852C1">
        <w:rPr>
          <w:rFonts w:eastAsia="Calibri" w:cstheme="minorHAnsi"/>
          <w:color w:val="FF0000"/>
        </w:rPr>
        <w:t xml:space="preserve"> </w:t>
      </w:r>
      <w:r w:rsidR="00E95A26" w:rsidRPr="007852C1">
        <w:rPr>
          <w:rFonts w:eastAsia="Calibri" w:cstheme="minorHAnsi"/>
        </w:rPr>
        <w:t>нашу С</w:t>
      </w:r>
      <w:r w:rsidR="00B312E5" w:rsidRPr="007852C1">
        <w:rPr>
          <w:rFonts w:eastAsia="Calibri" w:cstheme="minorHAnsi"/>
        </w:rPr>
        <w:t xml:space="preserve">олнечную систему.  Возможно, </w:t>
      </w:r>
      <w:r w:rsidR="00894F06">
        <w:rPr>
          <w:rFonts w:eastAsia="Calibri" w:cstheme="minorHAnsi"/>
        </w:rPr>
        <w:t>Х</w:t>
      </w:r>
      <w:r w:rsidR="00AC2C03" w:rsidRPr="007852C1">
        <w:rPr>
          <w:rFonts w:eastAsia="Calibri" w:cstheme="minorHAnsi"/>
        </w:rPr>
        <w:t xml:space="preserve">удожника вдохновляли </w:t>
      </w:r>
      <w:r w:rsidR="007774DB" w:rsidRPr="007852C1">
        <w:rPr>
          <w:rFonts w:eastAsia="Calibri" w:cstheme="minorHAnsi"/>
        </w:rPr>
        <w:t>строки</w:t>
      </w:r>
      <w:r w:rsidR="007774DB" w:rsidRPr="007852C1">
        <w:rPr>
          <w:rFonts w:eastAsia="Calibri" w:cstheme="minorHAnsi"/>
          <w:color w:val="FF0000"/>
        </w:rPr>
        <w:t xml:space="preserve"> </w:t>
      </w:r>
      <w:r>
        <w:rPr>
          <w:rFonts w:eastAsia="Calibri" w:cstheme="minorHAnsi"/>
        </w:rPr>
        <w:t>Святого Писания – Б</w:t>
      </w:r>
      <w:r w:rsidR="00AC2C03" w:rsidRPr="007852C1">
        <w:rPr>
          <w:rFonts w:eastAsia="Calibri" w:cstheme="minorHAnsi"/>
        </w:rPr>
        <w:t>иблии, изложенные неизвестным</w:t>
      </w:r>
      <w:r w:rsidR="00AC2C03" w:rsidRPr="007852C1">
        <w:rPr>
          <w:rFonts w:eastAsia="Calibri" w:cstheme="minorHAnsi"/>
          <w:b/>
        </w:rPr>
        <w:t xml:space="preserve"> </w:t>
      </w:r>
      <w:r w:rsidR="00AC2C03" w:rsidRPr="007852C1">
        <w:rPr>
          <w:rFonts w:eastAsia="Calibri" w:cstheme="minorHAnsi"/>
        </w:rPr>
        <w:t xml:space="preserve">летописцем. </w:t>
      </w:r>
      <w:r w:rsidR="00E95A26" w:rsidRPr="007852C1">
        <w:rPr>
          <w:rFonts w:eastAsia="Calibri" w:cstheme="minorHAnsi"/>
        </w:rPr>
        <w:t>Они не</w:t>
      </w:r>
      <w:r w:rsidR="00AC2C03" w:rsidRPr="007852C1">
        <w:rPr>
          <w:rFonts w:eastAsia="Calibri" w:cstheme="minorHAnsi"/>
        </w:rPr>
        <w:t>многословны, но определяют понятия</w:t>
      </w:r>
      <w:r w:rsidR="00E95A26" w:rsidRPr="007852C1">
        <w:rPr>
          <w:rFonts w:eastAsia="Calibri" w:cstheme="minorHAnsi"/>
        </w:rPr>
        <w:t>,</w:t>
      </w:r>
      <w:r w:rsidR="00AC2C03" w:rsidRPr="007852C1">
        <w:rPr>
          <w:rFonts w:eastAsia="Calibri" w:cstheme="minorHAnsi"/>
        </w:rPr>
        <w:t xml:space="preserve"> прошедшие сквозь толщу веков и тысячелетий, состоящие из простых слов</w:t>
      </w:r>
      <w:r w:rsidR="00445E2C" w:rsidRPr="007852C1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понятных для </w:t>
      </w:r>
      <w:r w:rsidR="00AC2C03" w:rsidRPr="007852C1">
        <w:rPr>
          <w:rFonts w:eastAsia="Calibri" w:cstheme="minorHAnsi"/>
        </w:rPr>
        <w:t>многомиллионного этноса человечества во все времена развития цивилизаций.</w:t>
      </w:r>
    </w:p>
    <w:p w:rsidR="00135FE1" w:rsidRPr="007852C1" w:rsidRDefault="00B312E5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>На всём протяжении</w:t>
      </w:r>
      <w:r w:rsidR="005B18A1">
        <w:rPr>
          <w:rFonts w:eastAsia="Calibri" w:cstheme="minorHAnsi"/>
          <w:color w:val="000000" w:themeColor="text1"/>
        </w:rPr>
        <w:t xml:space="preserve"> </w:t>
      </w:r>
      <w:r w:rsidR="00135FE1" w:rsidRPr="007852C1">
        <w:rPr>
          <w:rFonts w:eastAsia="Calibri" w:cstheme="minorHAnsi"/>
          <w:color w:val="000000" w:themeColor="text1"/>
        </w:rPr>
        <w:t>европейской истории искусств лишь немногие гиганты творческого воображения могли позвол</w:t>
      </w:r>
      <w:r w:rsidR="005B18A1">
        <w:rPr>
          <w:rFonts w:eastAsia="Calibri" w:cstheme="minorHAnsi"/>
          <w:color w:val="000000" w:themeColor="text1"/>
        </w:rPr>
        <w:t xml:space="preserve">ить себе подступиться к задаче </w:t>
      </w:r>
      <w:r w:rsidR="00135FE1" w:rsidRPr="007852C1">
        <w:rPr>
          <w:rFonts w:eastAsia="Calibri" w:cstheme="minorHAnsi"/>
          <w:color w:val="000000" w:themeColor="text1"/>
        </w:rPr>
        <w:t xml:space="preserve">отражения </w:t>
      </w:r>
      <w:r w:rsidR="005B18A1">
        <w:rPr>
          <w:rFonts w:eastAsia="Calibri" w:cstheme="minorHAnsi"/>
          <w:color w:val="000000" w:themeColor="text1"/>
        </w:rPr>
        <w:t>в художественных произведениях эпохального события Сотворения М</w:t>
      </w:r>
      <w:r w:rsidR="00135FE1" w:rsidRPr="007852C1">
        <w:rPr>
          <w:rFonts w:eastAsia="Calibri" w:cstheme="minorHAnsi"/>
          <w:color w:val="000000" w:themeColor="text1"/>
        </w:rPr>
        <w:t>ира.</w:t>
      </w:r>
    </w:p>
    <w:p w:rsidR="00135FE1" w:rsidRPr="007852C1" w:rsidRDefault="00B312E5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  <w:color w:val="000000" w:themeColor="text1"/>
        </w:rPr>
        <w:t>Знаменитая фреска Микеланджело «Сотворение Адама» на пот</w:t>
      </w:r>
      <w:r w:rsidR="00E11845">
        <w:rPr>
          <w:rFonts w:eastAsia="Calibri" w:cstheme="minorHAnsi"/>
          <w:color w:val="000000" w:themeColor="text1"/>
        </w:rPr>
        <w:t>олке Сикстинской К</w:t>
      </w:r>
      <w:r w:rsidRPr="007852C1">
        <w:rPr>
          <w:rFonts w:eastAsia="Calibri" w:cstheme="minorHAnsi"/>
          <w:color w:val="000000" w:themeColor="text1"/>
        </w:rPr>
        <w:t>апеллы, прои</w:t>
      </w:r>
      <w:r w:rsidR="00E11845">
        <w:rPr>
          <w:rFonts w:eastAsia="Calibri" w:cstheme="minorHAnsi"/>
          <w:color w:val="000000" w:themeColor="text1"/>
        </w:rPr>
        <w:t xml:space="preserve">зведения Тинторетто и Рафаэля, </w:t>
      </w:r>
      <w:r w:rsidRPr="007852C1">
        <w:rPr>
          <w:rFonts w:eastAsia="Calibri" w:cstheme="minorHAnsi"/>
          <w:color w:val="000000" w:themeColor="text1"/>
        </w:rPr>
        <w:t xml:space="preserve">посвящённые </w:t>
      </w:r>
      <w:r w:rsidR="00E11845">
        <w:rPr>
          <w:rFonts w:eastAsia="Calibri" w:cstheme="minorHAnsi"/>
        </w:rPr>
        <w:t xml:space="preserve">созданию </w:t>
      </w:r>
      <w:r w:rsidRPr="007852C1">
        <w:rPr>
          <w:rFonts w:eastAsia="Calibri" w:cstheme="minorHAnsi"/>
        </w:rPr>
        <w:t>Богом животного мира</w:t>
      </w:r>
      <w:r w:rsidR="00135FE1" w:rsidRPr="007852C1">
        <w:rPr>
          <w:rFonts w:eastAsia="Calibri" w:cstheme="minorHAnsi"/>
        </w:rPr>
        <w:t>,</w:t>
      </w:r>
      <w:r w:rsidRPr="007852C1">
        <w:rPr>
          <w:rFonts w:eastAsia="Calibri" w:cstheme="minorHAnsi"/>
        </w:rPr>
        <w:t xml:space="preserve"> отражают лишь один </w:t>
      </w:r>
      <w:r w:rsidR="00E95A26" w:rsidRPr="007852C1">
        <w:rPr>
          <w:rFonts w:eastAsia="Calibri" w:cstheme="minorHAnsi"/>
        </w:rPr>
        <w:t xml:space="preserve">из </w:t>
      </w:r>
      <w:r w:rsidRPr="007852C1">
        <w:rPr>
          <w:rFonts w:eastAsia="Calibri" w:cstheme="minorHAnsi"/>
        </w:rPr>
        <w:t>д</w:t>
      </w:r>
      <w:r w:rsidR="00E95A26" w:rsidRPr="007852C1">
        <w:rPr>
          <w:rFonts w:eastAsia="Calibri" w:cstheme="minorHAnsi"/>
        </w:rPr>
        <w:t>ней</w:t>
      </w:r>
      <w:r w:rsidRPr="007852C1">
        <w:rPr>
          <w:rFonts w:eastAsia="Calibri" w:cstheme="minorHAnsi"/>
        </w:rPr>
        <w:t xml:space="preserve"> Святого Писания. </w:t>
      </w:r>
    </w:p>
    <w:p w:rsidR="00C24232" w:rsidRPr="007852C1" w:rsidRDefault="00B312E5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Более глобальн</w:t>
      </w:r>
      <w:r w:rsidR="00C16BC4" w:rsidRPr="007852C1">
        <w:rPr>
          <w:rFonts w:eastAsia="Calibri" w:cstheme="minorHAnsi"/>
        </w:rPr>
        <w:t>ое</w:t>
      </w:r>
      <w:r w:rsidR="00445E2C" w:rsidRPr="007852C1">
        <w:rPr>
          <w:rFonts w:eastAsia="Calibri" w:cstheme="minorHAnsi"/>
        </w:rPr>
        <w:t xml:space="preserve"> </w:t>
      </w:r>
      <w:r w:rsidR="00C24232" w:rsidRPr="007852C1">
        <w:rPr>
          <w:rFonts w:eastAsia="Calibri" w:cstheme="minorHAnsi"/>
        </w:rPr>
        <w:t>философское</w:t>
      </w:r>
      <w:r w:rsidR="00C16BC4" w:rsidRPr="007852C1">
        <w:rPr>
          <w:rFonts w:eastAsia="Calibri" w:cstheme="minorHAnsi"/>
        </w:rPr>
        <w:t xml:space="preserve"> </w:t>
      </w:r>
      <w:r w:rsidR="00642882" w:rsidRPr="007852C1">
        <w:rPr>
          <w:rFonts w:eastAsia="Calibri" w:cstheme="minorHAnsi"/>
        </w:rPr>
        <w:t xml:space="preserve">и визуальное </w:t>
      </w:r>
      <w:r w:rsidR="00C16BC4" w:rsidRPr="007852C1">
        <w:rPr>
          <w:rFonts w:eastAsia="Calibri" w:cstheme="minorHAnsi"/>
        </w:rPr>
        <w:t xml:space="preserve">представление о </w:t>
      </w:r>
      <w:r w:rsidR="00C24232" w:rsidRPr="007852C1">
        <w:rPr>
          <w:rFonts w:eastAsia="Calibri" w:cstheme="minorHAnsi"/>
        </w:rPr>
        <w:t>человеческом пути</w:t>
      </w:r>
      <w:r w:rsidR="00642882" w:rsidRPr="007852C1">
        <w:rPr>
          <w:rFonts w:eastAsia="Calibri" w:cstheme="minorHAnsi"/>
        </w:rPr>
        <w:t xml:space="preserve"> на земле представ</w:t>
      </w:r>
      <w:r w:rsidR="00DF7F4F">
        <w:rPr>
          <w:rFonts w:eastAsia="Calibri" w:cstheme="minorHAnsi"/>
        </w:rPr>
        <w:t xml:space="preserve">лено в триптихе Иеронима Босха </w:t>
      </w:r>
      <w:r w:rsidR="00642882" w:rsidRPr="007852C1">
        <w:rPr>
          <w:rFonts w:eastAsia="Calibri" w:cstheme="minorHAnsi"/>
        </w:rPr>
        <w:t>«Сад земных наслаждений». На закрытых створках триптиха написана четвёртая картина</w:t>
      </w:r>
      <w:r w:rsidR="00DF7F4F">
        <w:rPr>
          <w:rFonts w:eastAsia="Calibri" w:cstheme="minorHAnsi"/>
          <w:color w:val="FF0000"/>
        </w:rPr>
        <w:t xml:space="preserve"> </w:t>
      </w:r>
      <w:r w:rsidR="003E7C16" w:rsidRPr="007852C1">
        <w:rPr>
          <w:rFonts w:eastAsia="Calibri" w:cstheme="minorHAnsi"/>
        </w:rPr>
        <w:t>«Сотворен</w:t>
      </w:r>
      <w:r w:rsidR="00DF7F4F">
        <w:rPr>
          <w:rFonts w:eastAsia="Calibri" w:cstheme="minorHAnsi"/>
        </w:rPr>
        <w:t xml:space="preserve">ие Мира». Творчество художника, его образный </w:t>
      </w:r>
      <w:r w:rsidR="003E7C16" w:rsidRPr="007852C1">
        <w:rPr>
          <w:rFonts w:eastAsia="Calibri" w:cstheme="minorHAnsi"/>
        </w:rPr>
        <w:t>язык</w:t>
      </w:r>
      <w:r w:rsidR="00DF7F4F">
        <w:rPr>
          <w:rFonts w:eastAsia="Calibri" w:cstheme="minorHAnsi"/>
        </w:rPr>
        <w:t>,</w:t>
      </w:r>
      <w:r w:rsidR="003E7C16" w:rsidRPr="007852C1">
        <w:rPr>
          <w:rFonts w:eastAsia="Calibri" w:cstheme="minorHAnsi"/>
        </w:rPr>
        <w:t xml:space="preserve"> стал</w:t>
      </w:r>
      <w:r w:rsidR="00E95A26" w:rsidRPr="007852C1">
        <w:rPr>
          <w:rFonts w:eastAsia="Calibri" w:cstheme="minorHAnsi"/>
        </w:rPr>
        <w:t>и</w:t>
      </w:r>
      <w:r w:rsidR="00DF7F4F">
        <w:rPr>
          <w:rFonts w:eastAsia="Calibri" w:cstheme="minorHAnsi"/>
          <w:color w:val="FF0000"/>
        </w:rPr>
        <w:t xml:space="preserve"> </w:t>
      </w:r>
      <w:r w:rsidR="00DF7F4F">
        <w:rPr>
          <w:rFonts w:eastAsia="Calibri" w:cstheme="minorHAnsi"/>
        </w:rPr>
        <w:t xml:space="preserve">предтечей </w:t>
      </w:r>
      <w:r w:rsidR="003E7C16" w:rsidRPr="007852C1">
        <w:rPr>
          <w:rFonts w:eastAsia="Calibri" w:cstheme="minorHAnsi"/>
        </w:rPr>
        <w:t>позднего авангардизма</w:t>
      </w:r>
      <w:r w:rsidR="00DF2DE5" w:rsidRPr="007852C1">
        <w:rPr>
          <w:rFonts w:eastAsia="Calibri" w:cstheme="minorHAnsi"/>
          <w:b/>
          <w:color w:val="FF0000"/>
        </w:rPr>
        <w:t xml:space="preserve"> </w:t>
      </w:r>
      <w:r w:rsidR="003E7C16" w:rsidRPr="0081093B">
        <w:rPr>
          <w:rFonts w:eastAsia="Calibri" w:cstheme="minorHAnsi"/>
        </w:rPr>
        <w:t>ХХ века.</w:t>
      </w:r>
      <w:r w:rsidR="003E7C16" w:rsidRPr="007852C1">
        <w:rPr>
          <w:rFonts w:eastAsia="Calibri" w:cstheme="minorHAnsi"/>
        </w:rPr>
        <w:t xml:space="preserve">  </w:t>
      </w:r>
    </w:p>
    <w:p w:rsidR="00CE6B44" w:rsidRPr="007852C1" w:rsidRDefault="00B312E5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</w:rPr>
        <w:t>К великой теме «Сотворение мира» п</w:t>
      </w:r>
      <w:r w:rsidR="005E7264">
        <w:rPr>
          <w:rFonts w:eastAsia="Calibri" w:cstheme="minorHAnsi"/>
        </w:rPr>
        <w:t xml:space="preserve">рикоснулся музыкант и художник </w:t>
      </w:r>
      <w:proofErr w:type="spellStart"/>
      <w:r w:rsidRPr="007852C1">
        <w:rPr>
          <w:rFonts w:eastAsia="Calibri" w:cstheme="minorHAnsi"/>
          <w:color w:val="000000" w:themeColor="text1"/>
        </w:rPr>
        <w:t>Микалоюс</w:t>
      </w:r>
      <w:proofErr w:type="spellEnd"/>
      <w:r w:rsidR="005E7264">
        <w:rPr>
          <w:rFonts w:eastAsia="Calibri" w:cstheme="minorHAnsi"/>
          <w:color w:val="000000" w:themeColor="text1"/>
        </w:rPr>
        <w:t xml:space="preserve"> </w:t>
      </w:r>
      <w:proofErr w:type="spellStart"/>
      <w:r w:rsidR="005E7264">
        <w:rPr>
          <w:rFonts w:eastAsia="Calibri" w:cstheme="minorHAnsi"/>
          <w:color w:val="000000" w:themeColor="text1"/>
        </w:rPr>
        <w:t>Чюрлёнис</w:t>
      </w:r>
      <w:proofErr w:type="spellEnd"/>
      <w:r w:rsidR="005E7264">
        <w:rPr>
          <w:rFonts w:eastAsia="Calibri" w:cstheme="minorHAnsi"/>
          <w:color w:val="000000" w:themeColor="text1"/>
        </w:rPr>
        <w:t xml:space="preserve"> в цикле из 13 картин. </w:t>
      </w:r>
      <w:r w:rsidRPr="007852C1">
        <w:rPr>
          <w:rFonts w:eastAsia="Calibri" w:cstheme="minorHAnsi"/>
          <w:color w:val="000000" w:themeColor="text1"/>
        </w:rPr>
        <w:t>Совпадение количества живописных по</w:t>
      </w:r>
      <w:r w:rsidR="005E7264">
        <w:rPr>
          <w:rFonts w:eastAsia="Calibri" w:cstheme="minorHAnsi"/>
          <w:color w:val="000000" w:themeColor="text1"/>
        </w:rPr>
        <w:t xml:space="preserve">лотен </w:t>
      </w:r>
      <w:proofErr w:type="spellStart"/>
      <w:r w:rsidR="005E7264">
        <w:rPr>
          <w:rFonts w:eastAsia="Calibri" w:cstheme="minorHAnsi"/>
          <w:color w:val="000000" w:themeColor="text1"/>
        </w:rPr>
        <w:t>Чюрлёниса</w:t>
      </w:r>
      <w:proofErr w:type="spellEnd"/>
      <w:r w:rsidR="005E7264">
        <w:rPr>
          <w:rFonts w:eastAsia="Calibri" w:cstheme="minorHAnsi"/>
          <w:color w:val="000000" w:themeColor="text1"/>
        </w:rPr>
        <w:t xml:space="preserve"> и </w:t>
      </w:r>
      <w:proofErr w:type="spellStart"/>
      <w:r w:rsidR="005E7264">
        <w:rPr>
          <w:rFonts w:eastAsia="Calibri" w:cstheme="minorHAnsi"/>
          <w:color w:val="000000" w:themeColor="text1"/>
        </w:rPr>
        <w:t>Бреславцевой</w:t>
      </w:r>
      <w:proofErr w:type="spellEnd"/>
      <w:r w:rsidR="005E7264">
        <w:rPr>
          <w:rFonts w:eastAsia="Calibri" w:cstheme="minorHAnsi"/>
          <w:color w:val="000000" w:themeColor="text1"/>
        </w:rPr>
        <w:t xml:space="preserve"> </w:t>
      </w:r>
      <w:r w:rsidR="00315430">
        <w:rPr>
          <w:rFonts w:eastAsia="Calibri" w:cstheme="minorHAnsi"/>
          <w:color w:val="000000" w:themeColor="text1"/>
        </w:rPr>
        <w:t>можно</w:t>
      </w:r>
      <w:r w:rsidR="005E7264">
        <w:rPr>
          <w:rFonts w:eastAsia="Calibri" w:cstheme="minorHAnsi"/>
          <w:color w:val="000000" w:themeColor="text1"/>
        </w:rPr>
        <w:t xml:space="preserve"> отнести </w:t>
      </w:r>
      <w:r w:rsidRPr="007852C1">
        <w:rPr>
          <w:rFonts w:eastAsia="Calibri" w:cstheme="minorHAnsi"/>
          <w:color w:val="000000" w:themeColor="text1"/>
        </w:rPr>
        <w:t xml:space="preserve">к сакральному значению </w:t>
      </w:r>
      <w:r w:rsidR="00E95A26" w:rsidRPr="007852C1">
        <w:rPr>
          <w:rFonts w:eastAsia="Calibri" w:cstheme="minorHAnsi"/>
        </w:rPr>
        <w:t>этого</w:t>
      </w:r>
      <w:r w:rsidR="00E95A26" w:rsidRPr="007852C1">
        <w:rPr>
          <w:rFonts w:eastAsia="Calibri" w:cstheme="minorHAnsi"/>
          <w:color w:val="000000" w:themeColor="text1"/>
        </w:rPr>
        <w:t xml:space="preserve"> </w:t>
      </w:r>
      <w:r w:rsidR="005E7264">
        <w:rPr>
          <w:rFonts w:eastAsia="Calibri" w:cstheme="minorHAnsi"/>
          <w:color w:val="000000" w:themeColor="text1"/>
        </w:rPr>
        <w:t xml:space="preserve">числа для верующих христиан: </w:t>
      </w:r>
      <w:r w:rsidRPr="007852C1">
        <w:rPr>
          <w:rFonts w:eastAsia="Calibri" w:cstheme="minorHAnsi"/>
          <w:color w:val="000000" w:themeColor="text1"/>
        </w:rPr>
        <w:t>двенадцать</w:t>
      </w:r>
      <w:r w:rsidR="005E7264">
        <w:rPr>
          <w:rFonts w:eastAsia="Calibri" w:cstheme="minorHAnsi"/>
          <w:color w:val="000000" w:themeColor="text1"/>
        </w:rPr>
        <w:t xml:space="preserve"> апостолов и Иисус Христос </w:t>
      </w:r>
      <w:r w:rsidRPr="007852C1">
        <w:rPr>
          <w:rFonts w:eastAsia="Calibri" w:cstheme="minorHAnsi"/>
          <w:color w:val="000000" w:themeColor="text1"/>
        </w:rPr>
        <w:t xml:space="preserve">из Писания Нового Завета. </w:t>
      </w:r>
    </w:p>
    <w:p w:rsidR="00D75DA4" w:rsidRDefault="00445E2C" w:rsidP="007852C1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</w:rPr>
        <w:t>Этой</w:t>
      </w:r>
      <w:r w:rsidR="00B312E5" w:rsidRPr="007852C1">
        <w:rPr>
          <w:rFonts w:eastAsia="Calibri" w:cstheme="minorHAnsi"/>
        </w:rPr>
        <w:t xml:space="preserve"> </w:t>
      </w:r>
      <w:r w:rsidRPr="007852C1">
        <w:rPr>
          <w:rFonts w:eastAsia="Calibri" w:cstheme="minorHAnsi"/>
        </w:rPr>
        <w:t xml:space="preserve">же </w:t>
      </w:r>
      <w:r w:rsidR="00B312E5" w:rsidRPr="007852C1">
        <w:rPr>
          <w:rFonts w:eastAsia="Calibri" w:cstheme="minorHAnsi"/>
          <w:color w:val="000000" w:themeColor="text1"/>
        </w:rPr>
        <w:t>теме посвящена оратория Георга Фридриха Г</w:t>
      </w:r>
      <w:r w:rsidR="005E7264">
        <w:rPr>
          <w:rFonts w:eastAsia="Calibri" w:cstheme="minorHAnsi"/>
          <w:color w:val="000000" w:themeColor="text1"/>
        </w:rPr>
        <w:t xml:space="preserve">енделя «Сотворение мира» (1775), состоящая из 3 частей </w:t>
      </w:r>
      <w:r w:rsidR="00B312E5" w:rsidRPr="007852C1">
        <w:rPr>
          <w:rFonts w:eastAsia="Calibri" w:cstheme="minorHAnsi"/>
          <w:color w:val="000000" w:themeColor="text1"/>
        </w:rPr>
        <w:t xml:space="preserve">и имеющая 34 номера. Интересно, что первый номер </w:t>
      </w:r>
      <w:r w:rsidR="00C43374" w:rsidRPr="007852C1">
        <w:rPr>
          <w:rFonts w:eastAsia="Calibri" w:cstheme="minorHAnsi"/>
          <w:color w:val="000000" w:themeColor="text1"/>
        </w:rPr>
        <w:t xml:space="preserve">оратории </w:t>
      </w:r>
      <w:r w:rsidR="00865140">
        <w:rPr>
          <w:rFonts w:eastAsia="Calibri" w:cstheme="minorHAnsi"/>
          <w:color w:val="000000" w:themeColor="text1"/>
        </w:rPr>
        <w:t>назывался «Понятие Х</w:t>
      </w:r>
      <w:r w:rsidR="00B312E5" w:rsidRPr="007852C1">
        <w:rPr>
          <w:rFonts w:eastAsia="Calibri" w:cstheme="minorHAnsi"/>
          <w:color w:val="000000" w:themeColor="text1"/>
        </w:rPr>
        <w:t xml:space="preserve">аоса». </w:t>
      </w:r>
      <w:r w:rsidR="00C43374" w:rsidRPr="007852C1">
        <w:rPr>
          <w:rFonts w:eastAsia="Calibri" w:cstheme="minorHAnsi"/>
          <w:color w:val="000000" w:themeColor="text1"/>
        </w:rPr>
        <w:t xml:space="preserve">Именно «Божественный </w:t>
      </w:r>
      <w:r w:rsidR="005E7264">
        <w:rPr>
          <w:rFonts w:eastAsia="Calibri" w:cstheme="minorHAnsi"/>
          <w:color w:val="000000" w:themeColor="text1"/>
        </w:rPr>
        <w:t xml:space="preserve">Хаос» </w:t>
      </w:r>
      <w:r w:rsidR="00C43374" w:rsidRPr="007852C1">
        <w:rPr>
          <w:rFonts w:eastAsia="Calibri" w:cstheme="minorHAnsi"/>
        </w:rPr>
        <w:t>изобра</w:t>
      </w:r>
      <w:r w:rsidR="00E95A26" w:rsidRPr="007852C1">
        <w:rPr>
          <w:rFonts w:eastAsia="Calibri" w:cstheme="minorHAnsi"/>
        </w:rPr>
        <w:t>зил</w:t>
      </w:r>
      <w:r w:rsidR="00B312E5" w:rsidRPr="007852C1">
        <w:rPr>
          <w:rFonts w:eastAsia="Calibri" w:cstheme="minorHAnsi"/>
          <w:color w:val="000000" w:themeColor="text1"/>
        </w:rPr>
        <w:t xml:space="preserve"> на </w:t>
      </w:r>
      <w:r w:rsidR="007C016C" w:rsidRPr="007852C1">
        <w:rPr>
          <w:rFonts w:eastAsia="Calibri" w:cstheme="minorHAnsi"/>
          <w:color w:val="000000" w:themeColor="text1"/>
        </w:rPr>
        <w:t xml:space="preserve">своей </w:t>
      </w:r>
      <w:r w:rsidR="00B312E5" w:rsidRPr="007852C1">
        <w:rPr>
          <w:rFonts w:eastAsia="Calibri" w:cstheme="minorHAnsi"/>
          <w:color w:val="000000" w:themeColor="text1"/>
        </w:rPr>
        <w:t xml:space="preserve">картине </w:t>
      </w:r>
      <w:r w:rsidR="007C016C" w:rsidRPr="007852C1">
        <w:rPr>
          <w:rFonts w:eastAsia="Calibri" w:cstheme="minorHAnsi"/>
          <w:color w:val="000000" w:themeColor="text1"/>
        </w:rPr>
        <w:t xml:space="preserve">«Хаос. Сотворение мира» </w:t>
      </w:r>
      <w:r w:rsidR="00B312E5" w:rsidRPr="007852C1">
        <w:rPr>
          <w:rFonts w:eastAsia="Calibri" w:cstheme="minorHAnsi"/>
          <w:color w:val="000000" w:themeColor="text1"/>
        </w:rPr>
        <w:t>велик</w:t>
      </w:r>
      <w:r w:rsidR="007C016C" w:rsidRPr="007852C1">
        <w:rPr>
          <w:rFonts w:eastAsia="Calibri" w:cstheme="minorHAnsi"/>
          <w:color w:val="000000" w:themeColor="text1"/>
        </w:rPr>
        <w:t xml:space="preserve">ий </w:t>
      </w:r>
      <w:r w:rsidR="00D75DA4" w:rsidRPr="007852C1">
        <w:rPr>
          <w:rFonts w:eastAsia="Calibri" w:cstheme="minorHAnsi"/>
          <w:color w:val="000000" w:themeColor="text1"/>
        </w:rPr>
        <w:t>художник-</w:t>
      </w:r>
      <w:r w:rsidR="007C016C" w:rsidRPr="007852C1">
        <w:rPr>
          <w:rFonts w:eastAsia="Calibri" w:cstheme="minorHAnsi"/>
          <w:color w:val="000000" w:themeColor="text1"/>
        </w:rPr>
        <w:t>маринист Иван Константинович</w:t>
      </w:r>
      <w:r w:rsidR="005E7264">
        <w:rPr>
          <w:rFonts w:eastAsia="Calibri" w:cstheme="minorHAnsi"/>
          <w:color w:val="000000" w:themeColor="text1"/>
        </w:rPr>
        <w:t xml:space="preserve"> </w:t>
      </w:r>
      <w:r w:rsidR="00B312E5" w:rsidRPr="007852C1">
        <w:rPr>
          <w:rFonts w:eastAsia="Calibri" w:cstheme="minorHAnsi"/>
          <w:color w:val="000000" w:themeColor="text1"/>
        </w:rPr>
        <w:t>Айвазовск</w:t>
      </w:r>
      <w:r w:rsidR="007C016C" w:rsidRPr="007852C1">
        <w:rPr>
          <w:rFonts w:eastAsia="Calibri" w:cstheme="minorHAnsi"/>
          <w:color w:val="000000" w:themeColor="text1"/>
        </w:rPr>
        <w:t xml:space="preserve">ий </w:t>
      </w:r>
      <w:r w:rsidR="00044F57" w:rsidRPr="007852C1">
        <w:rPr>
          <w:rFonts w:eastAsia="Calibri" w:cstheme="minorHAnsi"/>
          <w:color w:val="000000" w:themeColor="text1"/>
        </w:rPr>
        <w:t xml:space="preserve">в 1841году.  </w:t>
      </w:r>
      <w:r w:rsidR="007C016C" w:rsidRPr="007852C1">
        <w:rPr>
          <w:rFonts w:eastAsia="Calibri" w:cstheme="minorHAnsi"/>
          <w:color w:val="000000" w:themeColor="text1"/>
        </w:rPr>
        <w:t xml:space="preserve"> </w:t>
      </w:r>
      <w:r w:rsidR="00044F57" w:rsidRPr="007852C1">
        <w:rPr>
          <w:rFonts w:eastAsia="Calibri" w:cstheme="minorHAnsi"/>
          <w:color w:val="000000" w:themeColor="text1"/>
        </w:rPr>
        <w:t>В</w:t>
      </w:r>
      <w:r w:rsidR="007C016C" w:rsidRPr="007852C1">
        <w:rPr>
          <w:rFonts w:eastAsia="Calibri" w:cstheme="minorHAnsi"/>
          <w:color w:val="000000" w:themeColor="text1"/>
        </w:rPr>
        <w:t>последствии</w:t>
      </w:r>
      <w:r w:rsidR="005E7264">
        <w:rPr>
          <w:rFonts w:eastAsia="Calibri" w:cstheme="minorHAnsi"/>
          <w:color w:val="000000" w:themeColor="text1"/>
        </w:rPr>
        <w:t xml:space="preserve"> </w:t>
      </w:r>
      <w:r w:rsidR="007C016C" w:rsidRPr="007852C1">
        <w:rPr>
          <w:rFonts w:eastAsia="Calibri" w:cstheme="minorHAnsi"/>
          <w:color w:val="000000" w:themeColor="text1"/>
        </w:rPr>
        <w:t xml:space="preserve">это произведение </w:t>
      </w:r>
      <w:r w:rsidR="00B312E5" w:rsidRPr="007852C1">
        <w:rPr>
          <w:rFonts w:eastAsia="Calibri" w:cstheme="minorHAnsi"/>
          <w:color w:val="000000" w:themeColor="text1"/>
        </w:rPr>
        <w:t>был</w:t>
      </w:r>
      <w:r w:rsidR="007C016C" w:rsidRPr="007852C1">
        <w:rPr>
          <w:rFonts w:eastAsia="Calibri" w:cstheme="minorHAnsi"/>
          <w:color w:val="000000" w:themeColor="text1"/>
        </w:rPr>
        <w:t>о</w:t>
      </w:r>
      <w:r w:rsidR="00B312E5" w:rsidRPr="007852C1">
        <w:rPr>
          <w:rFonts w:eastAsia="Calibri" w:cstheme="minorHAnsi"/>
          <w:color w:val="000000" w:themeColor="text1"/>
        </w:rPr>
        <w:t xml:space="preserve"> </w:t>
      </w:r>
      <w:r w:rsidR="007C016C" w:rsidRPr="007852C1">
        <w:rPr>
          <w:rFonts w:eastAsia="Calibri" w:cstheme="minorHAnsi"/>
          <w:color w:val="000000" w:themeColor="text1"/>
        </w:rPr>
        <w:t>передано</w:t>
      </w:r>
      <w:r w:rsidR="005E7264">
        <w:rPr>
          <w:rFonts w:eastAsia="Calibri" w:cstheme="minorHAnsi"/>
          <w:color w:val="000000" w:themeColor="text1"/>
        </w:rPr>
        <w:t xml:space="preserve"> автором в коллекцию музеев </w:t>
      </w:r>
      <w:r w:rsidR="00B312E5" w:rsidRPr="007852C1">
        <w:rPr>
          <w:rFonts w:eastAsia="Calibri" w:cstheme="minorHAnsi"/>
          <w:color w:val="000000" w:themeColor="text1"/>
        </w:rPr>
        <w:t xml:space="preserve">Ватикана. </w:t>
      </w:r>
      <w:r w:rsidR="007C016C" w:rsidRPr="007852C1">
        <w:rPr>
          <w:rFonts w:eastAsia="Calibri" w:cstheme="minorHAnsi"/>
          <w:color w:val="000000" w:themeColor="text1"/>
        </w:rPr>
        <w:t xml:space="preserve"> </w:t>
      </w:r>
    </w:p>
    <w:p w:rsidR="003E7C16" w:rsidRPr="007852C1" w:rsidRDefault="003E7C16" w:rsidP="007852C1">
      <w:pPr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p w:rsidR="00D855AF" w:rsidRDefault="00B312E5" w:rsidP="007852C1">
      <w:pPr>
        <w:spacing w:after="0" w:line="240" w:lineRule="auto"/>
        <w:jc w:val="both"/>
        <w:rPr>
          <w:rFonts w:eastAsia="Calibri" w:cstheme="minorHAnsi"/>
          <w:b/>
        </w:rPr>
      </w:pPr>
      <w:r w:rsidRPr="007852C1">
        <w:rPr>
          <w:rFonts w:eastAsia="Calibri" w:cstheme="minorHAnsi"/>
          <w:color w:val="000000" w:themeColor="text1"/>
        </w:rPr>
        <w:t xml:space="preserve">Основываясь на концепции </w:t>
      </w:r>
      <w:r w:rsidR="00084F36">
        <w:rPr>
          <w:rFonts w:eastAsia="Calibri" w:cstheme="minorHAnsi"/>
          <w:color w:val="000000" w:themeColor="text1"/>
        </w:rPr>
        <w:t xml:space="preserve">классиков философской мысли Платона и Аристотеля, которые </w:t>
      </w:r>
      <w:r w:rsidRPr="007852C1">
        <w:rPr>
          <w:rFonts w:eastAsia="Calibri" w:cstheme="minorHAnsi"/>
          <w:color w:val="000000" w:themeColor="text1"/>
        </w:rPr>
        <w:t>выделяли в качестве элементов «</w:t>
      </w:r>
      <w:proofErr w:type="spellStart"/>
      <w:r w:rsidRPr="007852C1">
        <w:rPr>
          <w:rFonts w:eastAsia="Calibri" w:cstheme="minorHAnsi"/>
          <w:color w:val="000000" w:themeColor="text1"/>
        </w:rPr>
        <w:t>перво</w:t>
      </w:r>
      <w:proofErr w:type="spellEnd"/>
      <w:r w:rsidR="0081093B">
        <w:rPr>
          <w:rFonts w:eastAsia="Calibri" w:cstheme="minorHAnsi"/>
          <w:color w:val="000000" w:themeColor="text1"/>
        </w:rPr>
        <w:t>-</w:t>
      </w:r>
      <w:r w:rsidRPr="007852C1">
        <w:rPr>
          <w:rFonts w:eastAsia="Calibri" w:cstheme="minorHAnsi"/>
          <w:color w:val="000000" w:themeColor="text1"/>
        </w:rPr>
        <w:t>вещества» четыре стихии:</w:t>
      </w:r>
      <w:r w:rsidR="00084F36">
        <w:rPr>
          <w:rFonts w:eastAsia="Calibri" w:cstheme="minorHAnsi"/>
          <w:color w:val="000000" w:themeColor="text1"/>
        </w:rPr>
        <w:t xml:space="preserve"> Воздух, Огонь, Воду, Землю, </w:t>
      </w:r>
      <w:r w:rsidRPr="007852C1">
        <w:rPr>
          <w:rFonts w:eastAsia="Calibri" w:cstheme="minorHAnsi"/>
          <w:color w:val="000000" w:themeColor="text1"/>
        </w:rPr>
        <w:t xml:space="preserve">европейские художники </w:t>
      </w:r>
      <w:r w:rsidRPr="007852C1">
        <w:rPr>
          <w:rFonts w:eastAsia="Calibri" w:cstheme="minorHAnsi"/>
          <w:color w:val="000000" w:themeColor="text1"/>
        </w:rPr>
        <w:lastRenderedPageBreak/>
        <w:t>(Пите</w:t>
      </w:r>
      <w:r w:rsidR="0018544D" w:rsidRPr="007852C1">
        <w:rPr>
          <w:rFonts w:eastAsia="Calibri" w:cstheme="minorHAnsi"/>
          <w:color w:val="000000" w:themeColor="text1"/>
        </w:rPr>
        <w:t>р Пауль</w:t>
      </w:r>
      <w:r w:rsidR="00F129B3" w:rsidRPr="007852C1">
        <w:rPr>
          <w:rFonts w:eastAsia="Calibri" w:cstheme="minorHAnsi"/>
          <w:color w:val="000000" w:themeColor="text1"/>
        </w:rPr>
        <w:t xml:space="preserve"> Рубенс</w:t>
      </w:r>
      <w:r w:rsidR="00084F36">
        <w:rPr>
          <w:rFonts w:eastAsia="Calibri" w:cstheme="minorHAnsi"/>
          <w:color w:val="000000" w:themeColor="text1"/>
        </w:rPr>
        <w:t xml:space="preserve">, </w:t>
      </w:r>
      <w:r w:rsidR="0018544D" w:rsidRPr="007852C1">
        <w:rPr>
          <w:rFonts w:eastAsia="Calibri" w:cstheme="minorHAnsi"/>
          <w:color w:val="000000" w:themeColor="text1"/>
        </w:rPr>
        <w:t xml:space="preserve">Ян Брейгель Старший) представляли в своих произведениях </w:t>
      </w:r>
      <w:r w:rsidR="00865140">
        <w:rPr>
          <w:rFonts w:eastAsia="Calibri" w:cstheme="minorHAnsi"/>
          <w:color w:val="000000" w:themeColor="text1"/>
        </w:rPr>
        <w:t>картину Сотворение М</w:t>
      </w:r>
      <w:r w:rsidR="0018544D" w:rsidRPr="007852C1">
        <w:rPr>
          <w:rFonts w:eastAsia="Calibri" w:cstheme="minorHAnsi"/>
          <w:color w:val="000000" w:themeColor="text1"/>
        </w:rPr>
        <w:t xml:space="preserve">ира как акт </w:t>
      </w:r>
      <w:r w:rsidR="0018544D" w:rsidRPr="007852C1">
        <w:rPr>
          <w:rFonts w:eastAsia="Calibri" w:cstheme="minorHAnsi"/>
        </w:rPr>
        <w:t>взаимодействи</w:t>
      </w:r>
      <w:r w:rsidR="00445E2C" w:rsidRPr="007852C1">
        <w:rPr>
          <w:rFonts w:eastAsia="Calibri" w:cstheme="minorHAnsi"/>
        </w:rPr>
        <w:t>я</w:t>
      </w:r>
      <w:r w:rsidR="00865140">
        <w:rPr>
          <w:rFonts w:eastAsia="Calibri" w:cstheme="minorHAnsi"/>
        </w:rPr>
        <w:t xml:space="preserve"> С</w:t>
      </w:r>
      <w:r w:rsidR="0018544D" w:rsidRPr="007852C1">
        <w:rPr>
          <w:rFonts w:eastAsia="Calibri" w:cstheme="minorHAnsi"/>
        </w:rPr>
        <w:t xml:space="preserve">тихий, </w:t>
      </w:r>
      <w:r w:rsidR="0014439E">
        <w:rPr>
          <w:rFonts w:eastAsia="Calibri" w:cstheme="minorHAnsi"/>
          <w:color w:val="000000" w:themeColor="text1"/>
        </w:rPr>
        <w:t xml:space="preserve">помещая их на одно </w:t>
      </w:r>
      <w:r w:rsidR="0018544D" w:rsidRPr="007852C1">
        <w:rPr>
          <w:rFonts w:eastAsia="Calibri" w:cstheme="minorHAnsi"/>
          <w:color w:val="000000" w:themeColor="text1"/>
        </w:rPr>
        <w:t>полотно</w:t>
      </w:r>
      <w:r w:rsidR="0014439E">
        <w:rPr>
          <w:rFonts w:eastAsia="Calibri" w:cstheme="minorHAnsi"/>
          <w:color w:val="000000" w:themeColor="text1"/>
        </w:rPr>
        <w:t xml:space="preserve"> в образе мифологических богов. </w:t>
      </w:r>
      <w:r w:rsidR="00461C9E" w:rsidRPr="007852C1">
        <w:rPr>
          <w:rFonts w:eastAsia="Calibri" w:cstheme="minorHAnsi"/>
        </w:rPr>
        <w:t>Т</w:t>
      </w:r>
      <w:r w:rsidRPr="007852C1">
        <w:rPr>
          <w:rFonts w:eastAsia="Calibri" w:cstheme="minorHAnsi"/>
        </w:rPr>
        <w:t>радиция</w:t>
      </w:r>
      <w:r w:rsidR="00E14C32" w:rsidRPr="007852C1">
        <w:rPr>
          <w:rFonts w:eastAsia="Calibri" w:cstheme="minorHAnsi"/>
        </w:rPr>
        <w:t xml:space="preserve"> </w:t>
      </w:r>
      <w:r w:rsidR="00F9276C" w:rsidRPr="007852C1">
        <w:rPr>
          <w:rFonts w:eastAsia="Calibri" w:cstheme="minorHAnsi"/>
        </w:rPr>
        <w:t>написания</w:t>
      </w:r>
      <w:r w:rsidR="0014439E">
        <w:rPr>
          <w:rFonts w:eastAsia="Calibri" w:cstheme="minorHAnsi"/>
        </w:rPr>
        <w:t xml:space="preserve"> </w:t>
      </w:r>
      <w:r w:rsidR="00865140">
        <w:rPr>
          <w:rFonts w:eastAsia="Calibri" w:cstheme="minorHAnsi"/>
        </w:rPr>
        <w:t>Ч</w:t>
      </w:r>
      <w:r w:rsidR="0014439E">
        <w:rPr>
          <w:rFonts w:eastAsia="Calibri" w:cstheme="minorHAnsi"/>
        </w:rPr>
        <w:t xml:space="preserve">етырёх </w:t>
      </w:r>
      <w:r w:rsidR="00865140">
        <w:rPr>
          <w:rFonts w:eastAsia="Calibri" w:cstheme="minorHAnsi"/>
        </w:rPr>
        <w:t>С</w:t>
      </w:r>
      <w:r w:rsidR="00F9276C" w:rsidRPr="007852C1">
        <w:rPr>
          <w:rFonts w:eastAsia="Calibri" w:cstheme="minorHAnsi"/>
        </w:rPr>
        <w:t xml:space="preserve">тихий в </w:t>
      </w:r>
      <w:r w:rsidR="0014439E">
        <w:rPr>
          <w:rFonts w:eastAsia="Calibri" w:cstheme="minorHAnsi"/>
        </w:rPr>
        <w:t xml:space="preserve">единой композиции аллегорических или </w:t>
      </w:r>
      <w:r w:rsidR="00461C9E" w:rsidRPr="007852C1">
        <w:rPr>
          <w:rFonts w:eastAsia="Calibri" w:cstheme="minorHAnsi"/>
        </w:rPr>
        <w:t>абстрактных образ</w:t>
      </w:r>
      <w:r w:rsidR="0014439E">
        <w:rPr>
          <w:rFonts w:eastAsia="Calibri" w:cstheme="minorHAnsi"/>
        </w:rPr>
        <w:t>ов</w:t>
      </w:r>
      <w:r w:rsidR="00F9276C" w:rsidRPr="007852C1">
        <w:rPr>
          <w:rFonts w:eastAsia="Calibri" w:cstheme="minorHAnsi"/>
        </w:rPr>
        <w:t xml:space="preserve"> </w:t>
      </w:r>
      <w:r w:rsidR="00461C9E" w:rsidRPr="007852C1">
        <w:rPr>
          <w:rFonts w:eastAsia="Calibri" w:cstheme="minorHAnsi"/>
        </w:rPr>
        <w:t xml:space="preserve">была продолжена </w:t>
      </w:r>
      <w:r w:rsidR="00E14C32" w:rsidRPr="007852C1">
        <w:rPr>
          <w:rFonts w:eastAsia="Calibri" w:cstheme="minorHAnsi"/>
        </w:rPr>
        <w:t>художник</w:t>
      </w:r>
      <w:r w:rsidR="00461C9E" w:rsidRPr="007852C1">
        <w:rPr>
          <w:rFonts w:eastAsia="Calibri" w:cstheme="minorHAnsi"/>
        </w:rPr>
        <w:t xml:space="preserve">ами и </w:t>
      </w:r>
      <w:r w:rsidR="00461C9E" w:rsidRPr="0081093B">
        <w:rPr>
          <w:rFonts w:eastAsia="Calibri" w:cstheme="minorHAnsi"/>
        </w:rPr>
        <w:t>в ХХ веке.</w:t>
      </w:r>
      <w:r w:rsidR="00461C9E" w:rsidRPr="0081093B">
        <w:rPr>
          <w:rFonts w:eastAsia="Calibri" w:cstheme="minorHAnsi"/>
          <w:b/>
        </w:rPr>
        <w:t xml:space="preserve"> </w:t>
      </w:r>
    </w:p>
    <w:p w:rsidR="0065733E" w:rsidRDefault="0065733E" w:rsidP="007852C1">
      <w:pPr>
        <w:spacing w:after="0" w:line="240" w:lineRule="auto"/>
        <w:jc w:val="both"/>
        <w:rPr>
          <w:rFonts w:eastAsia="Calibri" w:cstheme="minorHAnsi"/>
          <w:b/>
        </w:rPr>
      </w:pPr>
    </w:p>
    <w:p w:rsidR="003165B4" w:rsidRDefault="00C4217A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 xml:space="preserve">Авторский </w:t>
      </w:r>
      <w:r w:rsidR="0081093B">
        <w:rPr>
          <w:rFonts w:eastAsia="Calibri" w:cstheme="minorHAnsi"/>
          <w:color w:val="000000" w:themeColor="text1"/>
        </w:rPr>
        <w:t xml:space="preserve">подход </w:t>
      </w:r>
      <w:r w:rsidR="00B5692B" w:rsidRPr="007852C1">
        <w:rPr>
          <w:rFonts w:eastAsia="Calibri" w:cstheme="minorHAnsi"/>
          <w:color w:val="000000" w:themeColor="text1"/>
        </w:rPr>
        <w:t xml:space="preserve">Татьяны </w:t>
      </w:r>
      <w:proofErr w:type="spellStart"/>
      <w:r w:rsidR="00B5692B" w:rsidRPr="007852C1">
        <w:rPr>
          <w:rFonts w:eastAsia="Calibri" w:cstheme="minorHAnsi"/>
          <w:color w:val="000000" w:themeColor="text1"/>
        </w:rPr>
        <w:t>Бреславцевой</w:t>
      </w:r>
      <w:proofErr w:type="spellEnd"/>
      <w:r w:rsidR="0081093B">
        <w:rPr>
          <w:rFonts w:eastAsia="Calibri" w:cstheme="minorHAnsi"/>
          <w:color w:val="000000" w:themeColor="text1"/>
        </w:rPr>
        <w:t xml:space="preserve"> </w:t>
      </w:r>
      <w:r w:rsidR="00B312E5" w:rsidRPr="007852C1">
        <w:rPr>
          <w:rFonts w:eastAsia="Calibri" w:cstheme="minorHAnsi"/>
          <w:color w:val="000000" w:themeColor="text1"/>
        </w:rPr>
        <w:t xml:space="preserve">к реализации </w:t>
      </w:r>
      <w:r w:rsidRPr="007852C1">
        <w:rPr>
          <w:rFonts w:eastAsia="Calibri" w:cstheme="minorHAnsi"/>
          <w:color w:val="000000" w:themeColor="text1"/>
        </w:rPr>
        <w:t xml:space="preserve">замысла проекта «Сотворение </w:t>
      </w:r>
      <w:r w:rsidR="0081093B">
        <w:rPr>
          <w:rFonts w:eastAsia="Calibri" w:cstheme="minorHAnsi"/>
          <w:color w:val="000000" w:themeColor="text1"/>
        </w:rPr>
        <w:t>М</w:t>
      </w:r>
      <w:r w:rsidRPr="007852C1">
        <w:rPr>
          <w:rFonts w:eastAsia="Calibri" w:cstheme="minorHAnsi"/>
          <w:color w:val="000000" w:themeColor="text1"/>
        </w:rPr>
        <w:t>ира</w:t>
      </w:r>
      <w:r w:rsidRPr="007852C1">
        <w:rPr>
          <w:rFonts w:eastAsia="Calibri" w:cstheme="minorHAnsi"/>
          <w:b/>
        </w:rPr>
        <w:t xml:space="preserve">» </w:t>
      </w:r>
      <w:r w:rsidR="00C2564B" w:rsidRPr="007852C1">
        <w:rPr>
          <w:rFonts w:eastAsia="Calibri" w:cstheme="minorHAnsi"/>
        </w:rPr>
        <w:t>предполагал</w:t>
      </w:r>
      <w:r w:rsidR="0081093B">
        <w:rPr>
          <w:rFonts w:eastAsia="Calibri" w:cstheme="minorHAnsi"/>
        </w:rPr>
        <w:t xml:space="preserve"> </w:t>
      </w:r>
      <w:r w:rsidR="00A1235B" w:rsidRPr="007852C1">
        <w:rPr>
          <w:rFonts w:eastAsia="Calibri" w:cstheme="minorHAnsi"/>
        </w:rPr>
        <w:t xml:space="preserve"> </w:t>
      </w:r>
      <w:r w:rsidR="00E50642" w:rsidRPr="007852C1">
        <w:rPr>
          <w:rFonts w:eastAsia="Calibri" w:cstheme="minorHAnsi"/>
        </w:rPr>
        <w:t xml:space="preserve"> </w:t>
      </w:r>
      <w:r w:rsidR="00006E2B" w:rsidRPr="007852C1">
        <w:rPr>
          <w:rFonts w:eastAsia="Calibri" w:cstheme="minorHAnsi"/>
          <w:color w:val="000000" w:themeColor="text1"/>
        </w:rPr>
        <w:t>написание</w:t>
      </w:r>
      <w:r w:rsidR="0081093B">
        <w:rPr>
          <w:rFonts w:eastAsia="Calibri" w:cstheme="minorHAnsi"/>
          <w:color w:val="000000" w:themeColor="text1"/>
        </w:rPr>
        <w:t xml:space="preserve"> серии </w:t>
      </w:r>
      <w:r w:rsidR="00044F57" w:rsidRPr="007852C1">
        <w:rPr>
          <w:rFonts w:eastAsia="Calibri" w:cstheme="minorHAnsi"/>
          <w:color w:val="000000" w:themeColor="text1"/>
        </w:rPr>
        <w:t>картин</w:t>
      </w:r>
      <w:r w:rsidR="0081093B">
        <w:rPr>
          <w:rFonts w:eastAsia="Calibri" w:cstheme="minorHAnsi"/>
          <w:color w:val="000000" w:themeColor="text1"/>
        </w:rPr>
        <w:t xml:space="preserve">, отражающих </w:t>
      </w:r>
      <w:r w:rsidR="00006E2B" w:rsidRPr="007852C1">
        <w:rPr>
          <w:rFonts w:eastAsia="Calibri" w:cstheme="minorHAnsi"/>
          <w:color w:val="000000" w:themeColor="text1"/>
        </w:rPr>
        <w:t xml:space="preserve">как библейское толкование, так и современные открытия в области космогонии и астронавтики. </w:t>
      </w:r>
      <w:r w:rsidR="003165B4" w:rsidRPr="007852C1">
        <w:rPr>
          <w:rFonts w:eastAsia="Calibri" w:cstheme="minorHAnsi"/>
          <w:color w:val="000000" w:themeColor="text1"/>
        </w:rPr>
        <w:t xml:space="preserve">Художник познакомился с </w:t>
      </w:r>
      <w:r w:rsidR="0081093B">
        <w:rPr>
          <w:rFonts w:eastAsia="Calibri" w:cstheme="minorHAnsi"/>
          <w:color w:val="000000" w:themeColor="text1"/>
        </w:rPr>
        <w:t xml:space="preserve">рядом научных гипотез о </w:t>
      </w:r>
      <w:r w:rsidR="003165B4" w:rsidRPr="007852C1">
        <w:rPr>
          <w:rFonts w:eastAsia="Calibri" w:cstheme="minorHAnsi"/>
          <w:color w:val="000000" w:themeColor="text1"/>
        </w:rPr>
        <w:t>возник</w:t>
      </w:r>
      <w:r w:rsidR="0081093B">
        <w:rPr>
          <w:rFonts w:eastAsia="Calibri" w:cstheme="minorHAnsi"/>
          <w:color w:val="000000" w:themeColor="text1"/>
        </w:rPr>
        <w:t xml:space="preserve">новении </w:t>
      </w:r>
      <w:r w:rsidR="008A6707" w:rsidRPr="007852C1">
        <w:rPr>
          <w:rFonts w:eastAsia="Calibri" w:cstheme="minorHAnsi"/>
          <w:color w:val="000000" w:themeColor="text1"/>
        </w:rPr>
        <w:t xml:space="preserve">нашей </w:t>
      </w:r>
      <w:r w:rsidR="008A6707" w:rsidRPr="007852C1">
        <w:rPr>
          <w:rFonts w:eastAsia="Calibri" w:cstheme="minorHAnsi"/>
        </w:rPr>
        <w:t>С</w:t>
      </w:r>
      <w:r w:rsidR="003165B4" w:rsidRPr="007852C1">
        <w:rPr>
          <w:rFonts w:eastAsia="Calibri" w:cstheme="minorHAnsi"/>
        </w:rPr>
        <w:t>олнечной</w:t>
      </w:r>
      <w:r w:rsidR="0081093B">
        <w:rPr>
          <w:rFonts w:eastAsia="Calibri" w:cstheme="minorHAnsi"/>
          <w:color w:val="000000" w:themeColor="text1"/>
        </w:rPr>
        <w:t xml:space="preserve"> системы, среди которых: теория Большого взрыва, гипотеза газопылевого облака, </w:t>
      </w:r>
      <w:r w:rsidR="003165B4" w:rsidRPr="007852C1">
        <w:rPr>
          <w:rFonts w:eastAsia="Calibri" w:cstheme="minorHAnsi"/>
          <w:color w:val="000000" w:themeColor="text1"/>
        </w:rPr>
        <w:t>теория гигантского эволюционного процесса</w:t>
      </w:r>
      <w:r w:rsidR="00C2564B" w:rsidRPr="007852C1">
        <w:rPr>
          <w:rFonts w:eastAsia="Calibri" w:cstheme="minorHAnsi"/>
          <w:color w:val="000000" w:themeColor="text1"/>
        </w:rPr>
        <w:t>, который длился</w:t>
      </w:r>
      <w:r w:rsidR="003165B4" w:rsidRPr="007852C1">
        <w:rPr>
          <w:rFonts w:eastAsia="Calibri" w:cstheme="minorHAnsi"/>
          <w:color w:val="000000" w:themeColor="text1"/>
        </w:rPr>
        <w:t xml:space="preserve"> </w:t>
      </w:r>
      <w:r w:rsidR="00D226CB" w:rsidRPr="007852C1">
        <w:rPr>
          <w:rFonts w:eastAsia="Calibri" w:cstheme="minorHAnsi"/>
          <w:color w:val="000000" w:themeColor="text1"/>
        </w:rPr>
        <w:t xml:space="preserve">более </w:t>
      </w:r>
      <w:r w:rsidR="003165B4" w:rsidRPr="007852C1">
        <w:rPr>
          <w:rFonts w:eastAsia="Calibri" w:cstheme="minorHAnsi"/>
          <w:color w:val="000000" w:themeColor="text1"/>
        </w:rPr>
        <w:t>5 миллиардов лет.</w:t>
      </w:r>
    </w:p>
    <w:p w:rsidR="003165B4" w:rsidRPr="007852C1" w:rsidRDefault="0081093B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Перед А</w:t>
      </w:r>
      <w:r w:rsidR="003165B4" w:rsidRPr="007852C1">
        <w:rPr>
          <w:rFonts w:eastAsia="Calibri" w:cstheme="minorHAnsi"/>
          <w:color w:val="000000" w:themeColor="text1"/>
        </w:rPr>
        <w:t xml:space="preserve">втором стояла </w:t>
      </w:r>
      <w:r w:rsidR="00D226CB" w:rsidRPr="007852C1">
        <w:rPr>
          <w:rFonts w:eastAsia="Calibri" w:cstheme="minorHAnsi"/>
          <w:color w:val="000000" w:themeColor="text1"/>
        </w:rPr>
        <w:t xml:space="preserve">почти неразрешимая </w:t>
      </w:r>
      <w:r w:rsidR="00865140">
        <w:rPr>
          <w:rFonts w:eastAsia="Calibri" w:cstheme="minorHAnsi"/>
          <w:color w:val="000000" w:themeColor="text1"/>
        </w:rPr>
        <w:t xml:space="preserve">задача – </w:t>
      </w:r>
      <w:r w:rsidR="003165B4" w:rsidRPr="007852C1">
        <w:rPr>
          <w:rFonts w:eastAsia="Calibri" w:cstheme="minorHAnsi"/>
          <w:color w:val="000000" w:themeColor="text1"/>
        </w:rPr>
        <w:t>найти изобразительные средства</w:t>
      </w:r>
      <w:r w:rsidR="0025337A" w:rsidRPr="007852C1">
        <w:rPr>
          <w:rFonts w:eastAsia="Calibri" w:cstheme="minorHAnsi"/>
          <w:color w:val="000000" w:themeColor="text1"/>
        </w:rPr>
        <w:t xml:space="preserve">, </w:t>
      </w:r>
      <w:r w:rsidR="003165B4" w:rsidRPr="007852C1">
        <w:rPr>
          <w:rFonts w:eastAsia="Calibri" w:cstheme="minorHAnsi"/>
          <w:color w:val="000000" w:themeColor="text1"/>
        </w:rPr>
        <w:t xml:space="preserve">адекватно отражающие глобальные события </w:t>
      </w:r>
      <w:r w:rsidR="00BA330A" w:rsidRPr="007852C1">
        <w:rPr>
          <w:rFonts w:eastAsia="Calibri" w:cstheme="minorHAnsi"/>
        </w:rPr>
        <w:t>«</w:t>
      </w:r>
      <w:r w:rsidR="0025337A" w:rsidRPr="007852C1">
        <w:rPr>
          <w:rFonts w:eastAsia="Calibri" w:cstheme="minorHAnsi"/>
        </w:rPr>
        <w:t>фантастической</w:t>
      </w:r>
      <w:r w:rsidR="00BF2D71" w:rsidRPr="007852C1">
        <w:rPr>
          <w:rFonts w:eastAsia="Calibri" w:cstheme="minorHAnsi"/>
        </w:rPr>
        <w:t>»</w:t>
      </w:r>
      <w:r w:rsidR="0025337A" w:rsidRPr="007852C1">
        <w:rPr>
          <w:rFonts w:eastAsia="Calibri" w:cstheme="minorHAnsi"/>
          <w:b/>
          <w:color w:val="FF0000"/>
        </w:rPr>
        <w:t xml:space="preserve"> </w:t>
      </w:r>
      <w:r w:rsidR="0025337A" w:rsidRPr="0081093B">
        <w:rPr>
          <w:rFonts w:eastAsia="Calibri" w:cstheme="minorHAnsi"/>
          <w:color w:val="000000" w:themeColor="text1"/>
        </w:rPr>
        <w:t>реальности.</w:t>
      </w:r>
    </w:p>
    <w:p w:rsidR="0019375C" w:rsidRDefault="0081093B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</w:rPr>
        <w:t xml:space="preserve">Творческие поиски </w:t>
      </w:r>
      <w:r w:rsidR="002D249C" w:rsidRPr="007852C1">
        <w:rPr>
          <w:rFonts w:eastAsia="Arial" w:cstheme="minorHAnsi"/>
          <w:color w:val="000000" w:themeColor="text1"/>
          <w:shd w:val="clear" w:color="auto" w:fill="FFFFFF"/>
        </w:rPr>
        <w:t xml:space="preserve">Татьяны </w:t>
      </w:r>
      <w:proofErr w:type="spellStart"/>
      <w:r w:rsidR="002D249C" w:rsidRPr="007852C1">
        <w:rPr>
          <w:rFonts w:eastAsia="Arial" w:cstheme="minorHAnsi"/>
          <w:color w:val="000000" w:themeColor="text1"/>
          <w:shd w:val="clear" w:color="auto" w:fill="FFFFFF"/>
        </w:rPr>
        <w:t>Бреславцевой</w:t>
      </w:r>
      <w:proofErr w:type="spellEnd"/>
      <w:r w:rsidR="002D249C" w:rsidRPr="007852C1">
        <w:rPr>
          <w:rFonts w:eastAsia="Arial" w:cstheme="minorHAnsi"/>
          <w:color w:val="000000" w:themeColor="text1"/>
          <w:shd w:val="clear" w:color="auto" w:fill="FFFFFF"/>
        </w:rPr>
        <w:t xml:space="preserve"> </w:t>
      </w:r>
      <w:r w:rsidR="0025337A" w:rsidRPr="007852C1">
        <w:rPr>
          <w:rFonts w:eastAsia="Arial" w:cstheme="minorHAnsi"/>
          <w:color w:val="000000" w:themeColor="text1"/>
          <w:shd w:val="clear" w:color="auto" w:fill="FFFFFF"/>
        </w:rPr>
        <w:t xml:space="preserve">привели к созданию, а точнее к изобретению </w:t>
      </w:r>
      <w:r w:rsidR="0025337A" w:rsidRPr="007852C1">
        <w:rPr>
          <w:rFonts w:eastAsia="Calibri" w:cstheme="minorHAnsi"/>
          <w:color w:val="000000" w:themeColor="text1"/>
        </w:rPr>
        <w:t>технического художествен</w:t>
      </w:r>
      <w:r>
        <w:rPr>
          <w:rFonts w:eastAsia="Calibri" w:cstheme="minorHAnsi"/>
          <w:color w:val="000000" w:themeColor="text1"/>
        </w:rPr>
        <w:t xml:space="preserve">ного приёма, который открывает новые </w:t>
      </w:r>
      <w:r w:rsidR="000F1814">
        <w:rPr>
          <w:rFonts w:eastAsia="Calibri" w:cstheme="minorHAnsi"/>
          <w:color w:val="000000" w:themeColor="text1"/>
        </w:rPr>
        <w:t xml:space="preserve">возможности в </w:t>
      </w:r>
      <w:r w:rsidR="0025337A" w:rsidRPr="007852C1">
        <w:rPr>
          <w:rFonts w:eastAsia="Calibri" w:cstheme="minorHAnsi"/>
          <w:color w:val="000000" w:themeColor="text1"/>
        </w:rPr>
        <w:t xml:space="preserve">изображении космических пространств и звёздного неба. </w:t>
      </w:r>
    </w:p>
    <w:p w:rsidR="0065733E" w:rsidRDefault="003D19FA" w:rsidP="007852C1">
      <w:pPr>
        <w:spacing w:line="240" w:lineRule="auto"/>
        <w:jc w:val="both"/>
      </w:pPr>
      <w:r>
        <w:t xml:space="preserve">  </w:t>
      </w:r>
    </w:p>
    <w:p w:rsidR="00E159FD" w:rsidRPr="004C1E7C" w:rsidRDefault="00EC7C83" w:rsidP="00E159FD">
      <w:pPr>
        <w:spacing w:line="240" w:lineRule="auto"/>
        <w:jc w:val="both"/>
        <w:rPr>
          <w:sz w:val="18"/>
          <w:szCs w:val="18"/>
        </w:rPr>
      </w:pPr>
      <w:r w:rsidRPr="00EC7C83">
        <w:rPr>
          <w:rFonts w:eastAsia="Calibri" w:cstheme="minorHAnsi"/>
          <w:sz w:val="18"/>
          <w:szCs w:val="18"/>
        </w:rPr>
        <w:t>2.</w:t>
      </w:r>
      <w:r w:rsidR="00E159FD" w:rsidRPr="004C1E7C">
        <w:rPr>
          <w:rFonts w:eastAsia="Calibri" w:cstheme="minorHAnsi"/>
          <w:b/>
          <w:sz w:val="18"/>
          <w:szCs w:val="18"/>
        </w:rPr>
        <w:t>«</w:t>
      </w:r>
      <w:r w:rsidR="00E159FD">
        <w:rPr>
          <w:rFonts w:eastAsia="Arial" w:cstheme="minorHAnsi"/>
          <w:sz w:val="18"/>
          <w:szCs w:val="18"/>
          <w:shd w:val="clear" w:color="auto" w:fill="FFFFFF"/>
        </w:rPr>
        <w:t xml:space="preserve">MADEFACTUM» – СТИЛЬ И ТЕХНИКА ЖИВОПИСИ АКРИЛАМИ, БРОНЗАМИ И ГЛИТТЕРАМИ ПО МОКРОМУ ХОЛСТУ </w:t>
      </w:r>
      <w:r w:rsidR="00E159FD" w:rsidRPr="004C1E7C">
        <w:rPr>
          <w:rFonts w:eastAsia="Arial" w:cstheme="minorHAnsi"/>
          <w:sz w:val="18"/>
          <w:szCs w:val="18"/>
          <w:shd w:val="clear" w:color="auto" w:fill="FFFFFF"/>
        </w:rPr>
        <w:t>(фрагменты)</w:t>
      </w:r>
    </w:p>
    <w:p w:rsidR="0025337A" w:rsidRPr="007852C1" w:rsidRDefault="006F1B81" w:rsidP="007852C1">
      <w:pPr>
        <w:spacing w:line="240" w:lineRule="auto"/>
        <w:jc w:val="both"/>
        <w:rPr>
          <w:rFonts w:eastAsia="Arial" w:cstheme="minorHAnsi"/>
          <w:color w:val="000000" w:themeColor="text1"/>
          <w:shd w:val="clear" w:color="auto" w:fill="FFFFFF"/>
        </w:rPr>
      </w:pPr>
      <w:r>
        <w:rPr>
          <w:rFonts w:eastAsia="Calibri" w:cstheme="minorHAnsi"/>
          <w:color w:val="000000" w:themeColor="text1"/>
        </w:rPr>
        <w:t xml:space="preserve">Данный живописный </w:t>
      </w:r>
      <w:r w:rsidR="0025337A" w:rsidRPr="007852C1">
        <w:rPr>
          <w:rFonts w:eastAsia="Calibri" w:cstheme="minorHAnsi"/>
          <w:color w:val="000000" w:themeColor="text1"/>
        </w:rPr>
        <w:t xml:space="preserve">прием </w:t>
      </w:r>
      <w:r w:rsidR="00F72C93" w:rsidRPr="007852C1">
        <w:rPr>
          <w:rFonts w:eastAsia="Calibri" w:cstheme="minorHAnsi"/>
          <w:color w:val="000000" w:themeColor="text1"/>
        </w:rPr>
        <w:t xml:space="preserve">авангардной смешанной техники </w:t>
      </w:r>
      <w:r w:rsidR="0081093B">
        <w:rPr>
          <w:rFonts w:eastAsia="Calibri" w:cstheme="minorHAnsi"/>
          <w:color w:val="000000" w:themeColor="text1"/>
        </w:rPr>
        <w:t>защищен А</w:t>
      </w:r>
      <w:r w:rsidR="0025337A" w:rsidRPr="007852C1">
        <w:rPr>
          <w:rFonts w:eastAsia="Calibri" w:cstheme="minorHAnsi"/>
          <w:color w:val="000000" w:themeColor="text1"/>
        </w:rPr>
        <w:t>вторским</w:t>
      </w:r>
      <w:r w:rsidR="0081093B">
        <w:rPr>
          <w:rFonts w:eastAsia="Calibri" w:cstheme="minorHAnsi"/>
          <w:color w:val="000000" w:themeColor="text1"/>
        </w:rPr>
        <w:t xml:space="preserve">и Свидетельствами </w:t>
      </w:r>
      <w:r w:rsidR="00E95A26" w:rsidRPr="007852C1">
        <w:rPr>
          <w:rFonts w:eastAsia="Calibri" w:cstheme="minorHAnsi"/>
        </w:rPr>
        <w:t xml:space="preserve">и </w:t>
      </w:r>
      <w:r w:rsidR="0025337A" w:rsidRPr="007852C1">
        <w:rPr>
          <w:rFonts w:eastAsia="Calibri" w:cstheme="minorHAnsi"/>
        </w:rPr>
        <w:t xml:space="preserve">получил </w:t>
      </w:r>
      <w:r>
        <w:rPr>
          <w:rFonts w:eastAsia="Calibri" w:cstheme="minorHAnsi"/>
          <w:color w:val="000000" w:themeColor="text1"/>
        </w:rPr>
        <w:t xml:space="preserve">название </w:t>
      </w:r>
      <w:r w:rsidR="00462756" w:rsidRPr="007852C1">
        <w:rPr>
          <w:rFonts w:eastAsia="Calibri" w:cstheme="minorHAnsi"/>
          <w:b/>
        </w:rPr>
        <w:t>«</w:t>
      </w:r>
      <w:r w:rsidR="00462756" w:rsidRPr="002928AD">
        <w:rPr>
          <w:rFonts w:eastAsia="Arial" w:cstheme="minorHAnsi"/>
          <w:shd w:val="clear" w:color="auto" w:fill="FFFFFF"/>
        </w:rPr>
        <w:t>MADEFACTUM»</w:t>
      </w:r>
      <w:r w:rsidR="00462756" w:rsidRPr="007852C1">
        <w:rPr>
          <w:rFonts w:eastAsia="Arial" w:cstheme="minorHAnsi"/>
          <w:shd w:val="clear" w:color="auto" w:fill="FFFFFF"/>
        </w:rPr>
        <w:t xml:space="preserve"> </w:t>
      </w:r>
      <w:r w:rsidR="0025337A" w:rsidRPr="007852C1">
        <w:rPr>
          <w:rFonts w:eastAsia="Arial" w:cstheme="minorHAnsi"/>
          <w:i/>
          <w:color w:val="000000" w:themeColor="text1"/>
          <w:shd w:val="clear" w:color="auto" w:fill="FFFFFF"/>
        </w:rPr>
        <w:t>(от</w:t>
      </w:r>
      <w:r w:rsidR="0025337A" w:rsidRPr="007852C1">
        <w:rPr>
          <w:rFonts w:eastAsia="Arial" w:cstheme="minorHAnsi"/>
          <w:color w:val="000000" w:themeColor="text1"/>
          <w:shd w:val="clear" w:color="auto" w:fill="FFFFFF"/>
        </w:rPr>
        <w:t> </w:t>
      </w:r>
      <w:r w:rsidR="0025337A" w:rsidRPr="007852C1">
        <w:rPr>
          <w:rFonts w:eastAsia="Arial" w:cstheme="minorHAnsi"/>
          <w:i/>
          <w:color w:val="000000" w:themeColor="text1"/>
          <w:shd w:val="clear" w:color="auto" w:fill="FFFFFF"/>
        </w:rPr>
        <w:t>лат. </w:t>
      </w:r>
      <w:proofErr w:type="spellStart"/>
      <w:r w:rsidR="0025337A" w:rsidRPr="007852C1">
        <w:rPr>
          <w:rFonts w:eastAsia="Arial" w:cstheme="minorHAnsi"/>
          <w:i/>
          <w:color w:val="000000" w:themeColor="text1"/>
          <w:shd w:val="clear" w:color="auto" w:fill="FFFFFF"/>
        </w:rPr>
        <w:t>madefacio</w:t>
      </w:r>
      <w:proofErr w:type="spellEnd"/>
      <w:r w:rsidR="0025337A" w:rsidRPr="007852C1">
        <w:rPr>
          <w:rFonts w:eastAsia="Arial" w:cstheme="minorHAnsi"/>
          <w:i/>
          <w:color w:val="000000" w:themeColor="text1"/>
          <w:shd w:val="clear" w:color="auto" w:fill="FFFFFF"/>
        </w:rPr>
        <w:t xml:space="preserve"> – мочить, увлажнять, опьянять, </w:t>
      </w:r>
      <w:r w:rsidR="0025337A" w:rsidRPr="000F1814">
        <w:rPr>
          <w:rFonts w:eastAsia="Arial" w:cstheme="minorHAnsi"/>
          <w:i/>
          <w:color w:val="000000" w:themeColor="text1"/>
          <w:shd w:val="clear" w:color="auto" w:fill="FFFFFF"/>
        </w:rPr>
        <w:t>красить)</w:t>
      </w:r>
      <w:r w:rsidR="0025337A" w:rsidRPr="000F1814">
        <w:rPr>
          <w:rFonts w:eastAsia="Arial" w:cstheme="minorHAnsi"/>
          <w:color w:val="000000" w:themeColor="text1"/>
          <w:shd w:val="clear" w:color="auto" w:fill="FFFFFF"/>
        </w:rPr>
        <w:t>.</w:t>
      </w:r>
      <w:r w:rsidR="0025337A" w:rsidRPr="007852C1">
        <w:rPr>
          <w:rFonts w:eastAsia="Arial" w:cstheme="minorHAnsi"/>
          <w:color w:val="000000" w:themeColor="text1"/>
          <w:shd w:val="clear" w:color="auto" w:fill="FFFFFF"/>
        </w:rPr>
        <w:t xml:space="preserve">     </w:t>
      </w:r>
    </w:p>
    <w:p w:rsidR="008876E4" w:rsidRDefault="00D46684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Суть </w:t>
      </w:r>
      <w:r w:rsidR="00C43374" w:rsidRPr="007852C1">
        <w:rPr>
          <w:rFonts w:eastAsia="Calibri" w:cstheme="minorHAnsi"/>
          <w:color w:val="000000" w:themeColor="text1"/>
        </w:rPr>
        <w:t>изобретения</w:t>
      </w:r>
      <w:r w:rsidR="003E7C16" w:rsidRPr="007852C1">
        <w:rPr>
          <w:rFonts w:eastAsia="Calibri" w:cstheme="minorHAnsi"/>
          <w:color w:val="000000" w:themeColor="text1"/>
        </w:rPr>
        <w:t xml:space="preserve"> Татьяны </w:t>
      </w:r>
      <w:proofErr w:type="spellStart"/>
      <w:r w:rsidR="003E7C16" w:rsidRPr="007852C1">
        <w:rPr>
          <w:rFonts w:eastAsia="Calibri" w:cstheme="minorHAnsi"/>
          <w:color w:val="000000" w:themeColor="text1"/>
        </w:rPr>
        <w:t>Бреславцевой</w:t>
      </w:r>
      <w:proofErr w:type="spellEnd"/>
      <w:r w:rsidR="00B312E5" w:rsidRPr="007852C1">
        <w:rPr>
          <w:rFonts w:eastAsia="Calibri" w:cstheme="minorHAnsi"/>
          <w:color w:val="000000" w:themeColor="text1"/>
        </w:rPr>
        <w:t xml:space="preserve"> состоит в мод</w:t>
      </w:r>
      <w:r w:rsidR="00550FE0">
        <w:rPr>
          <w:rFonts w:eastAsia="Calibri" w:cstheme="minorHAnsi"/>
          <w:color w:val="000000" w:themeColor="text1"/>
        </w:rPr>
        <w:t>ификации светоотражающего слоя посредством</w:t>
      </w:r>
      <w:r w:rsidR="000F1814">
        <w:rPr>
          <w:rFonts w:eastAsia="Calibri" w:cstheme="minorHAnsi"/>
          <w:color w:val="000000" w:themeColor="text1"/>
        </w:rPr>
        <w:t xml:space="preserve"> </w:t>
      </w:r>
      <w:r w:rsidR="00550FE0">
        <w:rPr>
          <w:rFonts w:eastAsia="Calibri" w:cstheme="minorHAnsi"/>
          <w:color w:val="000000" w:themeColor="text1"/>
        </w:rPr>
        <w:t xml:space="preserve">нанесения </w:t>
      </w:r>
      <w:r w:rsidR="00B312E5" w:rsidRPr="007852C1">
        <w:rPr>
          <w:rFonts w:eastAsia="Calibri" w:cstheme="minorHAnsi"/>
          <w:color w:val="000000" w:themeColor="text1"/>
        </w:rPr>
        <w:t>на</w:t>
      </w:r>
      <w:r w:rsidR="00BF2D71" w:rsidRPr="007852C1">
        <w:rPr>
          <w:rFonts w:eastAsia="Calibri" w:cstheme="minorHAnsi"/>
          <w:color w:val="000000" w:themeColor="text1"/>
        </w:rPr>
        <w:t xml:space="preserve"> </w:t>
      </w:r>
      <w:r w:rsidR="00BA330A" w:rsidRPr="007852C1">
        <w:rPr>
          <w:rFonts w:eastAsia="Calibri" w:cstheme="minorHAnsi"/>
        </w:rPr>
        <w:t>мокрый</w:t>
      </w:r>
      <w:r w:rsidR="00BA330A" w:rsidRPr="007852C1">
        <w:rPr>
          <w:rFonts w:eastAsia="Calibri" w:cstheme="minorHAnsi"/>
          <w:color w:val="000000" w:themeColor="text1"/>
        </w:rPr>
        <w:t xml:space="preserve"> </w:t>
      </w:r>
      <w:r w:rsidR="00B312E5" w:rsidRPr="007852C1">
        <w:rPr>
          <w:rFonts w:eastAsia="Calibri" w:cstheme="minorHAnsi"/>
          <w:color w:val="000000" w:themeColor="text1"/>
        </w:rPr>
        <w:t>холст многослойн</w:t>
      </w:r>
      <w:r w:rsidR="000F1814">
        <w:rPr>
          <w:rFonts w:eastAsia="Calibri" w:cstheme="minorHAnsi"/>
          <w:color w:val="000000" w:themeColor="text1"/>
        </w:rPr>
        <w:t xml:space="preserve">ых лаковых эмульсий, </w:t>
      </w:r>
      <w:proofErr w:type="spellStart"/>
      <w:r w:rsidR="000F1814">
        <w:rPr>
          <w:rFonts w:eastAsia="Calibri" w:cstheme="minorHAnsi"/>
          <w:color w:val="000000" w:themeColor="text1"/>
        </w:rPr>
        <w:t>глиттеров</w:t>
      </w:r>
      <w:proofErr w:type="spellEnd"/>
      <w:r w:rsidR="000F1814">
        <w:rPr>
          <w:rFonts w:eastAsia="Calibri" w:cstheme="minorHAnsi"/>
          <w:color w:val="000000" w:themeColor="text1"/>
        </w:rPr>
        <w:t xml:space="preserve">, </w:t>
      </w:r>
      <w:r w:rsidR="00B312E5" w:rsidRPr="007852C1">
        <w:rPr>
          <w:rFonts w:eastAsia="Calibri" w:cstheme="minorHAnsi"/>
          <w:color w:val="000000" w:themeColor="text1"/>
        </w:rPr>
        <w:t>бронзовой пудры и акриловых цветов</w:t>
      </w:r>
      <w:r w:rsidR="009D44C6" w:rsidRPr="007852C1">
        <w:rPr>
          <w:rFonts w:eastAsia="Calibri" w:cstheme="minorHAnsi"/>
          <w:color w:val="000000" w:themeColor="text1"/>
        </w:rPr>
        <w:t xml:space="preserve">ых масс определенным, </w:t>
      </w:r>
      <w:r w:rsidR="000F1814">
        <w:rPr>
          <w:rFonts w:eastAsia="Calibri" w:cstheme="minorHAnsi"/>
        </w:rPr>
        <w:t>А</w:t>
      </w:r>
      <w:r w:rsidR="009D44C6" w:rsidRPr="007852C1">
        <w:rPr>
          <w:rFonts w:eastAsia="Calibri" w:cstheme="minorHAnsi"/>
        </w:rPr>
        <w:t>вторским</w:t>
      </w:r>
      <w:r w:rsidR="00243855" w:rsidRPr="007852C1">
        <w:rPr>
          <w:rFonts w:eastAsia="Calibri" w:cstheme="minorHAnsi"/>
        </w:rPr>
        <w:t>,</w:t>
      </w:r>
      <w:r w:rsidR="009D44C6" w:rsidRPr="007852C1">
        <w:rPr>
          <w:rFonts w:eastAsia="Calibri" w:cstheme="minorHAnsi"/>
        </w:rPr>
        <w:t xml:space="preserve"> </w:t>
      </w:r>
      <w:r w:rsidR="00B312E5" w:rsidRPr="007852C1">
        <w:rPr>
          <w:rFonts w:eastAsia="Calibri" w:cstheme="minorHAnsi"/>
        </w:rPr>
        <w:t>способом,</w:t>
      </w:r>
      <w:r w:rsidR="00B312E5" w:rsidRPr="007852C1">
        <w:rPr>
          <w:rFonts w:eastAsia="Calibri" w:cstheme="minorHAnsi"/>
          <w:color w:val="000000" w:themeColor="text1"/>
        </w:rPr>
        <w:t xml:space="preserve"> </w:t>
      </w:r>
      <w:r w:rsidR="009D44C6" w:rsidRPr="007852C1">
        <w:rPr>
          <w:rFonts w:eastAsia="Calibri" w:cstheme="minorHAnsi"/>
          <w:color w:val="000000" w:themeColor="text1"/>
        </w:rPr>
        <w:t>который</w:t>
      </w:r>
      <w:r w:rsidR="00B312E5" w:rsidRPr="007852C1">
        <w:rPr>
          <w:rFonts w:eastAsia="Calibri" w:cstheme="minorHAnsi"/>
          <w:color w:val="000000" w:themeColor="text1"/>
        </w:rPr>
        <w:t xml:space="preserve"> создает </w:t>
      </w:r>
      <w:r w:rsidR="009D44C6" w:rsidRPr="007852C1">
        <w:rPr>
          <w:rFonts w:eastAsia="Calibri" w:cstheme="minorHAnsi"/>
          <w:color w:val="000000" w:themeColor="text1"/>
        </w:rPr>
        <w:t xml:space="preserve">иллюзию </w:t>
      </w:r>
      <w:r w:rsidR="006F43B4" w:rsidRPr="007852C1">
        <w:rPr>
          <w:rFonts w:eastAsia="Calibri" w:cstheme="minorHAnsi"/>
          <w:color w:val="000000" w:themeColor="text1"/>
        </w:rPr>
        <w:t>погружения в бесконечную</w:t>
      </w:r>
      <w:r w:rsidR="000F1814">
        <w:rPr>
          <w:rFonts w:eastAsia="Calibri" w:cstheme="minorHAnsi"/>
          <w:color w:val="000000" w:themeColor="text1"/>
        </w:rPr>
        <w:t xml:space="preserve"> </w:t>
      </w:r>
      <w:r w:rsidR="009D44C6" w:rsidRPr="007852C1">
        <w:rPr>
          <w:rFonts w:eastAsia="Calibri" w:cstheme="minorHAnsi"/>
          <w:color w:val="000000" w:themeColor="text1"/>
        </w:rPr>
        <w:t>прозрачн</w:t>
      </w:r>
      <w:r w:rsidR="006F43B4" w:rsidRPr="007852C1">
        <w:rPr>
          <w:rFonts w:eastAsia="Calibri" w:cstheme="minorHAnsi"/>
          <w:color w:val="000000" w:themeColor="text1"/>
        </w:rPr>
        <w:t>ость</w:t>
      </w:r>
      <w:r w:rsidR="009D44C6" w:rsidRPr="007852C1">
        <w:rPr>
          <w:rFonts w:eastAsia="Calibri" w:cstheme="minorHAnsi"/>
          <w:color w:val="000000" w:themeColor="text1"/>
        </w:rPr>
        <w:t xml:space="preserve"> цветовых</w:t>
      </w:r>
      <w:r w:rsidR="006F43B4" w:rsidRPr="007852C1">
        <w:rPr>
          <w:rFonts w:eastAsia="Calibri" w:cstheme="minorHAnsi"/>
          <w:color w:val="000000" w:themeColor="text1"/>
        </w:rPr>
        <w:t xml:space="preserve"> слоёв </w:t>
      </w:r>
      <w:r w:rsidR="00425938" w:rsidRPr="007852C1">
        <w:rPr>
          <w:rFonts w:eastAsia="Calibri" w:cstheme="minorHAnsi"/>
          <w:color w:val="000000" w:themeColor="text1"/>
        </w:rPr>
        <w:t xml:space="preserve">и эффект звёздного мерцания при </w:t>
      </w:r>
      <w:r w:rsidR="0035722A" w:rsidRPr="007852C1">
        <w:rPr>
          <w:rFonts w:eastAsia="Calibri" w:cstheme="minorHAnsi"/>
          <w:color w:val="000000" w:themeColor="text1"/>
        </w:rPr>
        <w:t xml:space="preserve">смене зрителем точки обзора. </w:t>
      </w:r>
      <w:r w:rsidR="00425938" w:rsidRPr="007852C1">
        <w:rPr>
          <w:rFonts w:eastAsia="Calibri" w:cstheme="minorHAnsi"/>
          <w:color w:val="000000" w:themeColor="text1"/>
        </w:rPr>
        <w:t xml:space="preserve">Это явление в свою очередь усиливается дифракцией и </w:t>
      </w:r>
      <w:r w:rsidR="000F1814">
        <w:rPr>
          <w:rFonts w:eastAsia="Calibri" w:cstheme="minorHAnsi"/>
          <w:color w:val="000000" w:themeColor="text1"/>
        </w:rPr>
        <w:t xml:space="preserve">интерференцией световых волн в воздушном пространстве </w:t>
      </w:r>
      <w:r w:rsidR="00425938" w:rsidRPr="007852C1">
        <w:rPr>
          <w:rFonts w:eastAsia="Calibri" w:cstheme="minorHAnsi"/>
          <w:color w:val="000000" w:themeColor="text1"/>
        </w:rPr>
        <w:t>и оказывает дополнительное воздействие на зрительные</w:t>
      </w:r>
      <w:r w:rsidR="000F1814">
        <w:rPr>
          <w:rFonts w:eastAsia="Calibri" w:cstheme="minorHAnsi"/>
          <w:color w:val="000000" w:themeColor="text1"/>
        </w:rPr>
        <w:t xml:space="preserve"> рецепторы </w:t>
      </w:r>
      <w:r w:rsidR="005E1256" w:rsidRPr="007852C1">
        <w:rPr>
          <w:rFonts w:eastAsia="Calibri" w:cstheme="minorHAnsi"/>
          <w:color w:val="000000" w:themeColor="text1"/>
        </w:rPr>
        <w:t xml:space="preserve">человеческого </w:t>
      </w:r>
      <w:r w:rsidR="005E1256" w:rsidRPr="00DB3B2C">
        <w:rPr>
          <w:rFonts w:eastAsia="Calibri" w:cstheme="minorHAnsi"/>
          <w:color w:val="000000" w:themeColor="text1"/>
        </w:rPr>
        <w:t>глаза</w:t>
      </w:r>
      <w:r w:rsidR="000F6B96" w:rsidRPr="00DB3B2C">
        <w:rPr>
          <w:rFonts w:eastAsia="Calibri" w:cstheme="minorHAnsi"/>
          <w:color w:val="000000" w:themeColor="text1"/>
        </w:rPr>
        <w:t>.</w:t>
      </w:r>
      <w:r w:rsidR="00DB3B2C">
        <w:rPr>
          <w:rFonts w:eastAsia="Calibri" w:cstheme="minorHAnsi"/>
          <w:color w:val="000000" w:themeColor="text1"/>
        </w:rPr>
        <w:t xml:space="preserve"> </w:t>
      </w:r>
      <w:r w:rsidR="0003046E" w:rsidRPr="007852C1">
        <w:rPr>
          <w:rFonts w:eastAsia="Calibri" w:cstheme="minorHAnsi"/>
          <w:color w:val="000000" w:themeColor="text1"/>
        </w:rPr>
        <w:t>Нельзя забывать про</w:t>
      </w:r>
      <w:r w:rsidR="00834A90" w:rsidRPr="007852C1">
        <w:rPr>
          <w:rFonts w:eastAsia="Calibri" w:cstheme="minorHAnsi"/>
          <w:color w:val="000000" w:themeColor="text1"/>
        </w:rPr>
        <w:t xml:space="preserve"> </w:t>
      </w:r>
      <w:r w:rsidR="0003046E" w:rsidRPr="007852C1">
        <w:rPr>
          <w:rFonts w:eastAsia="Calibri" w:cstheme="minorHAnsi"/>
          <w:color w:val="000000" w:themeColor="text1"/>
        </w:rPr>
        <w:t xml:space="preserve">мощнейший </w:t>
      </w:r>
      <w:r w:rsidR="0003046E" w:rsidRPr="007852C1">
        <w:rPr>
          <w:rFonts w:eastAsia="Calibri" w:cstheme="minorHAnsi"/>
        </w:rPr>
        <w:t>фактор</w:t>
      </w:r>
      <w:r w:rsidR="00834A90" w:rsidRPr="007852C1">
        <w:rPr>
          <w:rFonts w:eastAsia="Calibri" w:cstheme="minorHAnsi"/>
        </w:rPr>
        <w:t xml:space="preserve"> </w:t>
      </w:r>
      <w:r w:rsidR="00BF2D71" w:rsidRPr="007852C1">
        <w:rPr>
          <w:rFonts w:eastAsia="Calibri" w:cstheme="minorHAnsi"/>
        </w:rPr>
        <w:t>экспозиционного</w:t>
      </w:r>
      <w:r w:rsidR="00834A90" w:rsidRPr="007852C1">
        <w:rPr>
          <w:rFonts w:eastAsia="Calibri" w:cstheme="minorHAnsi"/>
        </w:rPr>
        <w:t xml:space="preserve"> </w:t>
      </w:r>
      <w:r w:rsidR="00BF2D71" w:rsidRPr="007852C1">
        <w:rPr>
          <w:rFonts w:eastAsia="Calibri" w:cstheme="minorHAnsi"/>
        </w:rPr>
        <w:t>мастерства</w:t>
      </w:r>
      <w:r w:rsidR="00834A90" w:rsidRPr="007852C1">
        <w:rPr>
          <w:rFonts w:eastAsia="Calibri" w:cstheme="minorHAnsi"/>
        </w:rPr>
        <w:t xml:space="preserve"> – </w:t>
      </w:r>
      <w:r w:rsidR="00AE5157" w:rsidRPr="007852C1">
        <w:rPr>
          <w:rFonts w:eastAsia="Calibri" w:cstheme="minorHAnsi"/>
        </w:rPr>
        <w:t>остро</w:t>
      </w:r>
      <w:r w:rsidR="00A06D3C" w:rsidRPr="007852C1">
        <w:rPr>
          <w:rFonts w:eastAsia="Calibri" w:cstheme="minorHAnsi"/>
        </w:rPr>
        <w:t>направленную освещённость</w:t>
      </w:r>
      <w:r w:rsidR="00BF2D71" w:rsidRPr="007852C1">
        <w:rPr>
          <w:rFonts w:eastAsia="Calibri" w:cstheme="minorHAnsi"/>
        </w:rPr>
        <w:t xml:space="preserve"> картин</w:t>
      </w:r>
      <w:r w:rsidR="00834A90" w:rsidRPr="007852C1">
        <w:rPr>
          <w:rFonts w:eastAsia="Calibri" w:cstheme="minorHAnsi"/>
        </w:rPr>
        <w:t>, котор</w:t>
      </w:r>
      <w:r w:rsidR="00A06D3C" w:rsidRPr="007852C1">
        <w:rPr>
          <w:rFonts w:eastAsia="Calibri" w:cstheme="minorHAnsi"/>
        </w:rPr>
        <w:t>ая</w:t>
      </w:r>
      <w:r w:rsidR="00834A90" w:rsidRPr="007852C1">
        <w:rPr>
          <w:rFonts w:eastAsia="Calibri" w:cstheme="minorHAnsi"/>
        </w:rPr>
        <w:t xml:space="preserve"> </w:t>
      </w:r>
      <w:r w:rsidR="0025337A" w:rsidRPr="007852C1">
        <w:rPr>
          <w:rFonts w:eastAsia="Calibri" w:cstheme="minorHAnsi"/>
        </w:rPr>
        <w:t xml:space="preserve">должна выполнять </w:t>
      </w:r>
      <w:r w:rsidR="00834A90" w:rsidRPr="007852C1">
        <w:rPr>
          <w:rFonts w:eastAsia="Calibri" w:cstheme="minorHAnsi"/>
        </w:rPr>
        <w:t xml:space="preserve">сценическую функцию </w:t>
      </w:r>
      <w:r w:rsidR="00834A90" w:rsidRPr="007852C1">
        <w:rPr>
          <w:rFonts w:eastAsia="Calibri" w:cstheme="minorHAnsi"/>
          <w:color w:val="000000" w:themeColor="text1"/>
        </w:rPr>
        <w:t xml:space="preserve">создания </w:t>
      </w:r>
      <w:r w:rsidR="008876E4" w:rsidRPr="007852C1">
        <w:rPr>
          <w:rFonts w:eastAsia="Calibri" w:cstheme="minorHAnsi"/>
          <w:color w:val="000000" w:themeColor="text1"/>
        </w:rPr>
        <w:t>театральной атмосферы.</w:t>
      </w:r>
      <w:r w:rsidR="002912B7" w:rsidRPr="007852C1">
        <w:rPr>
          <w:rFonts w:eastAsia="Calibri" w:cstheme="minorHAnsi"/>
          <w:color w:val="000000" w:themeColor="text1"/>
        </w:rPr>
        <w:t xml:space="preserve"> </w:t>
      </w:r>
    </w:p>
    <w:p w:rsidR="00DC755B" w:rsidRPr="007852C1" w:rsidRDefault="00D35688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  <w:color w:val="000000" w:themeColor="text1"/>
        </w:rPr>
        <w:t xml:space="preserve">Для художественной натуры Татьяны </w:t>
      </w:r>
      <w:proofErr w:type="spellStart"/>
      <w:r w:rsidRPr="007852C1">
        <w:rPr>
          <w:rFonts w:eastAsia="Calibri" w:cstheme="minorHAnsi"/>
          <w:color w:val="000000" w:themeColor="text1"/>
        </w:rPr>
        <w:t>Бреславцевой</w:t>
      </w:r>
      <w:proofErr w:type="spellEnd"/>
      <w:r w:rsidRPr="007852C1">
        <w:rPr>
          <w:rFonts w:eastAsia="Calibri" w:cstheme="minorHAnsi"/>
          <w:color w:val="000000" w:themeColor="text1"/>
        </w:rPr>
        <w:t xml:space="preserve"> свойственно сочетание аналитики философского поиска и поэтическая трепетность мироощущения человека космоса. Татьяна видит в себе </w:t>
      </w:r>
      <w:r w:rsidRPr="007852C1">
        <w:rPr>
          <w:rFonts w:eastAsia="Calibri" w:cstheme="minorHAnsi"/>
        </w:rPr>
        <w:t>а</w:t>
      </w:r>
      <w:r w:rsidR="00243855" w:rsidRPr="007852C1">
        <w:rPr>
          <w:rFonts w:eastAsia="Calibri" w:cstheme="minorHAnsi"/>
        </w:rPr>
        <w:t>депта восприятия энергетических</w:t>
      </w:r>
      <w:r w:rsidRPr="007852C1">
        <w:rPr>
          <w:rFonts w:eastAsia="Calibri" w:cstheme="minorHAnsi"/>
        </w:rPr>
        <w:t xml:space="preserve"> косм</w:t>
      </w:r>
      <w:r w:rsidR="00DB3B2C">
        <w:rPr>
          <w:rFonts w:eastAsia="Calibri" w:cstheme="minorHAnsi"/>
        </w:rPr>
        <w:t xml:space="preserve">ических вибраций, поддержанных высоким нравственно </w:t>
      </w:r>
      <w:r w:rsidRPr="007852C1">
        <w:rPr>
          <w:rFonts w:eastAsia="Calibri" w:cstheme="minorHAnsi"/>
        </w:rPr>
        <w:t>– этическим состоянием души.</w:t>
      </w:r>
      <w:r w:rsidR="00DB3B2C">
        <w:rPr>
          <w:rFonts w:eastAsia="Calibri" w:cstheme="minorHAnsi"/>
        </w:rPr>
        <w:t xml:space="preserve"> </w:t>
      </w:r>
      <w:r w:rsidR="00F859DA" w:rsidRPr="007852C1">
        <w:rPr>
          <w:rFonts w:eastAsia="Calibri" w:cstheme="minorHAnsi"/>
        </w:rPr>
        <w:t>Вселенная</w:t>
      </w:r>
      <w:r w:rsidR="002912B7" w:rsidRPr="007852C1">
        <w:rPr>
          <w:rFonts w:eastAsia="Calibri" w:cstheme="minorHAnsi"/>
        </w:rPr>
        <w:t xml:space="preserve"> </w:t>
      </w:r>
      <w:r w:rsidR="007179BC" w:rsidRPr="007852C1">
        <w:rPr>
          <w:rFonts w:eastAsia="Calibri" w:cstheme="minorHAnsi"/>
        </w:rPr>
        <w:t xml:space="preserve">для </w:t>
      </w:r>
      <w:r w:rsidR="005B41D8">
        <w:rPr>
          <w:rFonts w:eastAsia="Calibri" w:cstheme="minorHAnsi"/>
        </w:rPr>
        <w:t>Х</w:t>
      </w:r>
      <w:r w:rsidR="00DB3B2C">
        <w:rPr>
          <w:rFonts w:eastAsia="Calibri" w:cstheme="minorHAnsi"/>
        </w:rPr>
        <w:t>удожника</w:t>
      </w:r>
      <w:r w:rsidR="007179BC" w:rsidRPr="007852C1">
        <w:rPr>
          <w:rFonts w:eastAsia="Calibri" w:cstheme="minorHAnsi"/>
        </w:rPr>
        <w:t xml:space="preserve"> </w:t>
      </w:r>
      <w:r w:rsidR="00F859DA" w:rsidRPr="007852C1">
        <w:rPr>
          <w:rFonts w:eastAsia="Calibri" w:cstheme="minorHAnsi"/>
        </w:rPr>
        <w:t>представля</w:t>
      </w:r>
      <w:r w:rsidR="00CA307F" w:rsidRPr="007852C1">
        <w:rPr>
          <w:rFonts w:eastAsia="Calibri" w:cstheme="minorHAnsi"/>
        </w:rPr>
        <w:t xml:space="preserve">ется </w:t>
      </w:r>
      <w:r w:rsidR="00DB3B2C">
        <w:rPr>
          <w:rFonts w:eastAsia="Calibri" w:cstheme="minorHAnsi"/>
        </w:rPr>
        <w:t xml:space="preserve">двоякой – </w:t>
      </w:r>
      <w:r w:rsidR="007179BC" w:rsidRPr="007852C1">
        <w:rPr>
          <w:rFonts w:eastAsia="Calibri" w:cstheme="minorHAnsi"/>
        </w:rPr>
        <w:t xml:space="preserve">материальной и нематериальной, в </w:t>
      </w:r>
      <w:r w:rsidR="00493791" w:rsidRPr="007852C1">
        <w:rPr>
          <w:rFonts w:eastAsia="Calibri" w:cstheme="minorHAnsi"/>
        </w:rPr>
        <w:t>ней</w:t>
      </w:r>
      <w:r w:rsidR="00DB3B2C">
        <w:rPr>
          <w:rFonts w:eastAsia="Calibri" w:cstheme="minorHAnsi"/>
        </w:rPr>
        <w:t xml:space="preserve"> </w:t>
      </w:r>
      <w:r w:rsidR="00493791" w:rsidRPr="007852C1">
        <w:rPr>
          <w:rFonts w:eastAsia="Calibri" w:cstheme="minorHAnsi"/>
        </w:rPr>
        <w:t xml:space="preserve">тесно взаимосвязаны </w:t>
      </w:r>
      <w:r w:rsidR="007179BC" w:rsidRPr="007852C1">
        <w:rPr>
          <w:rFonts w:eastAsia="Calibri" w:cstheme="minorHAnsi"/>
        </w:rPr>
        <w:t>м</w:t>
      </w:r>
      <w:r w:rsidR="00F859DA" w:rsidRPr="007852C1">
        <w:rPr>
          <w:rFonts w:eastAsia="Calibri" w:cstheme="minorHAnsi"/>
        </w:rPr>
        <w:t xml:space="preserve">атерия </w:t>
      </w:r>
      <w:r w:rsidR="00DB3B2C">
        <w:rPr>
          <w:rFonts w:eastAsia="Calibri" w:cstheme="minorHAnsi"/>
        </w:rPr>
        <w:t xml:space="preserve">и энергия. </w:t>
      </w:r>
      <w:r w:rsidR="007179BC" w:rsidRPr="007852C1">
        <w:rPr>
          <w:rFonts w:eastAsia="Calibri" w:cstheme="minorHAnsi"/>
        </w:rPr>
        <w:t>Европейские р</w:t>
      </w:r>
      <w:r w:rsidR="00660BA8" w:rsidRPr="007852C1">
        <w:rPr>
          <w:rFonts w:eastAsia="Calibri" w:cstheme="minorHAnsi"/>
        </w:rPr>
        <w:t>омантическ</w:t>
      </w:r>
      <w:r w:rsidR="009F55DE" w:rsidRPr="007852C1">
        <w:rPr>
          <w:rFonts w:eastAsia="Calibri" w:cstheme="minorHAnsi"/>
        </w:rPr>
        <w:t>ие</w:t>
      </w:r>
      <w:r w:rsidR="00660BA8" w:rsidRPr="007852C1">
        <w:rPr>
          <w:rFonts w:eastAsia="Calibri" w:cstheme="minorHAnsi"/>
        </w:rPr>
        <w:t xml:space="preserve"> и символистск</w:t>
      </w:r>
      <w:r w:rsidR="009F55DE" w:rsidRPr="007852C1">
        <w:rPr>
          <w:rFonts w:eastAsia="Calibri" w:cstheme="minorHAnsi"/>
        </w:rPr>
        <w:t xml:space="preserve">ие </w:t>
      </w:r>
      <w:r w:rsidR="00660BA8" w:rsidRPr="007852C1">
        <w:rPr>
          <w:rFonts w:eastAsia="Calibri" w:cstheme="minorHAnsi"/>
        </w:rPr>
        <w:t xml:space="preserve">традиции стимулировали </w:t>
      </w:r>
      <w:r w:rsidR="005B41D8">
        <w:rPr>
          <w:rFonts w:eastAsia="Calibri" w:cstheme="minorHAnsi"/>
        </w:rPr>
        <w:t>А</w:t>
      </w:r>
      <w:r w:rsidR="00CA307F" w:rsidRPr="007852C1">
        <w:rPr>
          <w:rFonts w:eastAsia="Calibri" w:cstheme="minorHAnsi"/>
        </w:rPr>
        <w:t xml:space="preserve">втора </w:t>
      </w:r>
      <w:r w:rsidR="00660BA8" w:rsidRPr="007852C1">
        <w:rPr>
          <w:rFonts w:eastAsia="Calibri" w:cstheme="minorHAnsi"/>
        </w:rPr>
        <w:t xml:space="preserve">на проявление </w:t>
      </w:r>
      <w:r w:rsidR="007179BC" w:rsidRPr="007852C1">
        <w:rPr>
          <w:rFonts w:eastAsia="Calibri" w:cstheme="minorHAnsi"/>
        </w:rPr>
        <w:t xml:space="preserve">философской </w:t>
      </w:r>
      <w:r w:rsidR="00DB3B2C">
        <w:rPr>
          <w:rFonts w:eastAsia="Calibri" w:cstheme="minorHAnsi"/>
        </w:rPr>
        <w:t xml:space="preserve">сущности Бытия </w:t>
      </w:r>
      <w:r w:rsidR="00660BA8" w:rsidRPr="007852C1">
        <w:rPr>
          <w:rFonts w:eastAsia="Calibri" w:cstheme="minorHAnsi"/>
        </w:rPr>
        <w:t xml:space="preserve">в реалистическом понимании физических процессов через абстракцию образного </w:t>
      </w:r>
      <w:r w:rsidR="00660BA8" w:rsidRPr="00995B95">
        <w:rPr>
          <w:rFonts w:eastAsia="Calibri" w:cstheme="minorHAnsi"/>
        </w:rPr>
        <w:t>мышления.</w:t>
      </w:r>
      <w:r w:rsidR="0085439F" w:rsidRPr="007852C1">
        <w:rPr>
          <w:rFonts w:eastAsia="Calibri" w:cstheme="minorHAnsi"/>
        </w:rPr>
        <w:t xml:space="preserve"> </w:t>
      </w:r>
      <w:r w:rsidR="00DC755B" w:rsidRPr="007852C1">
        <w:rPr>
          <w:rFonts w:eastAsia="Calibri" w:cstheme="minorHAnsi"/>
        </w:rPr>
        <w:t xml:space="preserve"> </w:t>
      </w:r>
    </w:p>
    <w:p w:rsidR="00CE6B44" w:rsidRDefault="009F55DE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 xml:space="preserve">Попробуем </w:t>
      </w:r>
      <w:r w:rsidR="00B312E5" w:rsidRPr="007852C1">
        <w:rPr>
          <w:rFonts w:eastAsia="Calibri" w:cstheme="minorHAnsi"/>
        </w:rPr>
        <w:t xml:space="preserve">определить ключ к пониманию стилистики живописного </w:t>
      </w:r>
      <w:r w:rsidR="00660BA8" w:rsidRPr="007852C1">
        <w:rPr>
          <w:rFonts w:eastAsia="Calibri" w:cstheme="minorHAnsi"/>
        </w:rPr>
        <w:t>ряда</w:t>
      </w:r>
      <w:r w:rsidR="00660BA8" w:rsidRPr="007852C1">
        <w:rPr>
          <w:rFonts w:eastAsia="Calibri" w:cstheme="minorHAnsi"/>
          <w:color w:val="FF0000"/>
        </w:rPr>
        <w:t xml:space="preserve"> </w:t>
      </w:r>
      <w:r w:rsidR="00B312E5" w:rsidRPr="007852C1">
        <w:rPr>
          <w:rFonts w:eastAsia="Calibri" w:cstheme="minorHAnsi"/>
        </w:rPr>
        <w:t>монументал</w:t>
      </w:r>
      <w:r w:rsidR="00995B95">
        <w:rPr>
          <w:rFonts w:eastAsia="Calibri" w:cstheme="minorHAnsi"/>
        </w:rPr>
        <w:t xml:space="preserve">ьного цикла «Сотворение мира». </w:t>
      </w:r>
      <w:r w:rsidR="00B312E5" w:rsidRPr="007852C1">
        <w:rPr>
          <w:rFonts w:eastAsia="Calibri" w:cstheme="minorHAnsi"/>
        </w:rPr>
        <w:t>На первый взгляд, зритель видит беспредметную игру цветовых форм, ритмическую динамику структур, гео</w:t>
      </w:r>
      <w:r w:rsidR="00995B95">
        <w:rPr>
          <w:rFonts w:eastAsia="Calibri" w:cstheme="minorHAnsi"/>
        </w:rPr>
        <w:t xml:space="preserve">метрические построения и знаки, </w:t>
      </w:r>
      <w:r w:rsidR="00B312E5" w:rsidRPr="007852C1">
        <w:rPr>
          <w:rFonts w:eastAsia="Calibri" w:cstheme="minorHAnsi"/>
        </w:rPr>
        <w:t>отдалённо напоминающие о гипотетической реальности непостижимых энергий, знакомых нам лишь по научным</w:t>
      </w:r>
      <w:r w:rsidR="008A6707" w:rsidRPr="007852C1">
        <w:rPr>
          <w:rFonts w:eastAsia="Calibri" w:cstheme="minorHAnsi"/>
        </w:rPr>
        <w:t xml:space="preserve"> гипотезам возникновения нашей С</w:t>
      </w:r>
      <w:r w:rsidR="00B312E5" w:rsidRPr="007852C1">
        <w:rPr>
          <w:rFonts w:eastAsia="Calibri" w:cstheme="minorHAnsi"/>
        </w:rPr>
        <w:t>олнечной системы. Именно абстрактное искусс</w:t>
      </w:r>
      <w:r w:rsidR="00995B95">
        <w:rPr>
          <w:rFonts w:eastAsia="Calibri" w:cstheme="minorHAnsi"/>
        </w:rPr>
        <w:t xml:space="preserve">тво даёт возможность скользить </w:t>
      </w:r>
      <w:r w:rsidR="00B312E5" w:rsidRPr="007852C1">
        <w:rPr>
          <w:rFonts w:eastAsia="Calibri" w:cstheme="minorHAnsi"/>
        </w:rPr>
        <w:t xml:space="preserve">в пограничном пространстве реальности переживаний и непознаваемости форм подсознательного чувствования. Стиль апеллирует к иррациональному восприятию </w:t>
      </w:r>
      <w:r w:rsidR="00B312E5" w:rsidRPr="007852C1">
        <w:rPr>
          <w:rFonts w:eastAsia="Calibri" w:cstheme="minorHAnsi"/>
          <w:color w:val="000000" w:themeColor="text1"/>
        </w:rPr>
        <w:t xml:space="preserve">посредством композиционного напряжения колористических полей по объёму и сопряжению разновеликих цветовых масс, по тону и интенсивности, по ритму и </w:t>
      </w:r>
      <w:r w:rsidR="00B312E5" w:rsidRPr="003459A6">
        <w:rPr>
          <w:rFonts w:eastAsia="Calibri" w:cstheme="minorHAnsi"/>
          <w:color w:val="000000" w:themeColor="text1"/>
        </w:rPr>
        <w:t>тональности</w:t>
      </w:r>
      <w:r w:rsidR="005E1256" w:rsidRPr="003459A6">
        <w:rPr>
          <w:rFonts w:eastAsia="Calibri" w:cstheme="minorHAnsi"/>
        </w:rPr>
        <w:t>.</w:t>
      </w:r>
    </w:p>
    <w:p w:rsidR="00CE6B44" w:rsidRPr="007852C1" w:rsidRDefault="00B312E5" w:rsidP="007852C1">
      <w:pPr>
        <w:spacing w:line="240" w:lineRule="auto"/>
        <w:jc w:val="both"/>
        <w:rPr>
          <w:rFonts w:eastAsia="Calibri" w:cstheme="minorHAnsi"/>
          <w:color w:val="548DD4"/>
        </w:rPr>
      </w:pPr>
      <w:r w:rsidRPr="007852C1">
        <w:rPr>
          <w:rFonts w:eastAsia="Calibri" w:cstheme="minorHAnsi"/>
          <w:color w:val="000000" w:themeColor="text1"/>
        </w:rPr>
        <w:t xml:space="preserve">Автор моделирует изображение на плоскости холста </w:t>
      </w:r>
      <w:r w:rsidR="003459A6">
        <w:rPr>
          <w:rFonts w:eastAsia="Calibri" w:cstheme="minorHAnsi"/>
          <w:color w:val="000000" w:themeColor="text1"/>
        </w:rPr>
        <w:t xml:space="preserve">как </w:t>
      </w:r>
      <w:r w:rsidRPr="007852C1">
        <w:rPr>
          <w:rFonts w:eastAsia="Calibri" w:cstheme="minorHAnsi"/>
          <w:color w:val="000000" w:themeColor="text1"/>
        </w:rPr>
        <w:t>декоративно-красочн</w:t>
      </w:r>
      <w:r w:rsidR="003459A6">
        <w:rPr>
          <w:rFonts w:eastAsia="Calibri" w:cstheme="minorHAnsi"/>
          <w:color w:val="000000" w:themeColor="text1"/>
        </w:rPr>
        <w:t xml:space="preserve">ый удар, обращаясь к подсознательному </w:t>
      </w:r>
      <w:r w:rsidRPr="007852C1">
        <w:rPr>
          <w:rFonts w:eastAsia="Calibri" w:cstheme="minorHAnsi"/>
          <w:color w:val="000000" w:themeColor="text1"/>
        </w:rPr>
        <w:t>духовно-эмоциональному восприятию зрителя, пробуждая глобальные си</w:t>
      </w:r>
      <w:r w:rsidR="003459A6">
        <w:rPr>
          <w:rFonts w:eastAsia="Calibri" w:cstheme="minorHAnsi"/>
          <w:color w:val="000000" w:themeColor="text1"/>
        </w:rPr>
        <w:t xml:space="preserve">мволические образы и мотивируя </w:t>
      </w:r>
      <w:r w:rsidRPr="007852C1">
        <w:rPr>
          <w:rFonts w:eastAsia="Calibri" w:cstheme="minorHAnsi"/>
          <w:color w:val="000000" w:themeColor="text1"/>
        </w:rPr>
        <w:t xml:space="preserve">к исследованию неких общих представлений о </w:t>
      </w:r>
      <w:r w:rsidRPr="00634CE5">
        <w:rPr>
          <w:rFonts w:eastAsia="Calibri" w:cstheme="minorHAnsi"/>
          <w:color w:val="000000" w:themeColor="text1"/>
        </w:rPr>
        <w:t>вселенной.</w:t>
      </w:r>
      <w:r w:rsidRPr="007852C1">
        <w:rPr>
          <w:rFonts w:eastAsia="Calibri" w:cstheme="minorHAnsi"/>
          <w:color w:val="000000" w:themeColor="text1"/>
        </w:rPr>
        <w:t xml:space="preserve">  </w:t>
      </w:r>
    </w:p>
    <w:p w:rsidR="00CE6B44" w:rsidRDefault="00B312E5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  <w:color w:val="000000" w:themeColor="text1"/>
        </w:rPr>
        <w:lastRenderedPageBreak/>
        <w:t>Нарочитая</w:t>
      </w:r>
      <w:r w:rsidR="00243855" w:rsidRPr="007852C1">
        <w:rPr>
          <w:rFonts w:eastAsia="Calibri" w:cstheme="minorHAnsi"/>
          <w:color w:val="000000" w:themeColor="text1"/>
        </w:rPr>
        <w:t xml:space="preserve"> острота композиционных </w:t>
      </w:r>
      <w:r w:rsidR="00243855" w:rsidRPr="007852C1">
        <w:rPr>
          <w:rFonts w:eastAsia="Calibri" w:cstheme="minorHAnsi"/>
        </w:rPr>
        <w:t xml:space="preserve">решений и </w:t>
      </w:r>
      <w:r w:rsidRPr="007852C1">
        <w:rPr>
          <w:rFonts w:eastAsia="Calibri" w:cstheme="minorHAnsi"/>
        </w:rPr>
        <w:t xml:space="preserve">отрицание </w:t>
      </w:r>
      <w:r w:rsidRPr="007852C1">
        <w:rPr>
          <w:rFonts w:eastAsia="Calibri" w:cstheme="minorHAnsi"/>
          <w:color w:val="000000" w:themeColor="text1"/>
        </w:rPr>
        <w:t xml:space="preserve">линейной перспективы </w:t>
      </w:r>
      <w:r w:rsidRPr="007852C1">
        <w:rPr>
          <w:rFonts w:eastAsia="Calibri" w:cstheme="minorHAnsi"/>
        </w:rPr>
        <w:t>компенсиру</w:t>
      </w:r>
      <w:r w:rsidR="00243855" w:rsidRPr="007852C1">
        <w:rPr>
          <w:rFonts w:eastAsia="Calibri" w:cstheme="minorHAnsi"/>
        </w:rPr>
        <w:t>ю</w:t>
      </w:r>
      <w:r w:rsidRPr="007852C1">
        <w:rPr>
          <w:rFonts w:eastAsia="Calibri" w:cstheme="minorHAnsi"/>
        </w:rPr>
        <w:t>тся</w:t>
      </w:r>
      <w:r w:rsidRPr="007852C1">
        <w:rPr>
          <w:rFonts w:eastAsia="Calibri" w:cstheme="minorHAnsi"/>
          <w:color w:val="000000" w:themeColor="text1"/>
        </w:rPr>
        <w:t xml:space="preserve"> новым авторским приёмом изобра</w:t>
      </w:r>
      <w:r w:rsidR="005E1256" w:rsidRPr="007852C1">
        <w:rPr>
          <w:rFonts w:eastAsia="Calibri" w:cstheme="minorHAnsi"/>
          <w:color w:val="000000" w:themeColor="text1"/>
        </w:rPr>
        <w:t xml:space="preserve">жения космических пространств </w:t>
      </w:r>
      <w:r w:rsidR="00D205D4" w:rsidRPr="007852C1">
        <w:rPr>
          <w:rFonts w:eastAsia="Calibri" w:cstheme="minorHAnsi"/>
          <w:color w:val="000000" w:themeColor="text1"/>
        </w:rPr>
        <w:t>«MADEFACTUM»</w:t>
      </w:r>
      <w:r w:rsidR="00634CE5">
        <w:rPr>
          <w:rFonts w:eastAsia="Calibri" w:cstheme="minorHAnsi"/>
          <w:color w:val="000000" w:themeColor="text1"/>
        </w:rPr>
        <w:t xml:space="preserve">, </w:t>
      </w:r>
      <w:r w:rsidRPr="007852C1">
        <w:rPr>
          <w:rFonts w:eastAsia="Calibri" w:cstheme="minorHAnsi"/>
          <w:color w:val="000000" w:themeColor="text1"/>
        </w:rPr>
        <w:t xml:space="preserve">который визуально </w:t>
      </w:r>
      <w:r w:rsidR="00634CE5">
        <w:rPr>
          <w:rFonts w:eastAsia="Calibri" w:cstheme="minorHAnsi"/>
          <w:color w:val="000000" w:themeColor="text1"/>
        </w:rPr>
        <w:t xml:space="preserve">решает композиционную глубину, </w:t>
      </w:r>
      <w:r w:rsidRPr="007852C1">
        <w:rPr>
          <w:rFonts w:eastAsia="Calibri" w:cstheme="minorHAnsi"/>
          <w:color w:val="000000" w:themeColor="text1"/>
        </w:rPr>
        <w:t>инициируе</w:t>
      </w:r>
      <w:r w:rsidR="00634CE5">
        <w:rPr>
          <w:rFonts w:eastAsia="Calibri" w:cstheme="minorHAnsi"/>
          <w:color w:val="000000" w:themeColor="text1"/>
        </w:rPr>
        <w:t xml:space="preserve">т мерцающую пустоту вселенской </w:t>
      </w:r>
      <w:r w:rsidRPr="007852C1">
        <w:rPr>
          <w:rFonts w:eastAsia="Calibri" w:cstheme="minorHAnsi"/>
        </w:rPr>
        <w:t>бесконечности.</w:t>
      </w:r>
    </w:p>
    <w:p w:rsidR="00CE6B44" w:rsidRPr="007852C1" w:rsidRDefault="00634CE5" w:rsidP="007852C1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И всё же, </w:t>
      </w:r>
      <w:r w:rsidR="00B312E5" w:rsidRPr="007852C1">
        <w:rPr>
          <w:rFonts w:eastAsia="Calibri" w:cstheme="minorHAnsi"/>
        </w:rPr>
        <w:t>есть ещё одна составляющая авторского воздействия – это литерат</w:t>
      </w:r>
      <w:r w:rsidR="00393A17">
        <w:rPr>
          <w:rFonts w:eastAsia="Calibri" w:cstheme="minorHAnsi"/>
        </w:rPr>
        <w:t xml:space="preserve">ура. Художник точно определяет сюжетную </w:t>
      </w:r>
      <w:r w:rsidR="00B312E5" w:rsidRPr="007852C1">
        <w:rPr>
          <w:rFonts w:eastAsia="Calibri" w:cstheme="minorHAnsi"/>
        </w:rPr>
        <w:t>и театральную часть действия, описывая натуру в её эмоциональном движении и преодолении. У каждого полотна есть название, которое несёт конкретную функцию драматического действия опре</w:t>
      </w:r>
      <w:r w:rsidR="001277EA">
        <w:rPr>
          <w:rFonts w:eastAsia="Calibri" w:cstheme="minorHAnsi"/>
        </w:rPr>
        <w:t>делённого персонажа. Интересна А</w:t>
      </w:r>
      <w:r w:rsidR="00B312E5" w:rsidRPr="007852C1">
        <w:rPr>
          <w:rFonts w:eastAsia="Calibri" w:cstheme="minorHAnsi"/>
        </w:rPr>
        <w:t xml:space="preserve">вторская линейка смысловых аналогий: от мифологических сюжетов до </w:t>
      </w:r>
      <w:r w:rsidR="00D205D4" w:rsidRPr="007852C1">
        <w:rPr>
          <w:rFonts w:eastAsia="Calibri" w:cstheme="minorHAnsi"/>
        </w:rPr>
        <w:t xml:space="preserve">осмысления </w:t>
      </w:r>
      <w:r w:rsidR="00B312E5" w:rsidRPr="007852C1">
        <w:rPr>
          <w:rFonts w:eastAsia="Calibri" w:cstheme="minorHAnsi"/>
        </w:rPr>
        <w:t>фунда</w:t>
      </w:r>
      <w:r w:rsidR="00D205D4" w:rsidRPr="007852C1">
        <w:rPr>
          <w:rFonts w:eastAsia="Calibri" w:cstheme="minorHAnsi"/>
        </w:rPr>
        <w:t>ментальных физических открытий в области</w:t>
      </w:r>
      <w:r w:rsidR="008A1E8D">
        <w:rPr>
          <w:rFonts w:eastAsia="Calibri" w:cstheme="minorHAnsi"/>
        </w:rPr>
        <w:t xml:space="preserve"> </w:t>
      </w:r>
      <w:r w:rsidR="00B312E5" w:rsidRPr="007852C1">
        <w:rPr>
          <w:rFonts w:eastAsia="Calibri" w:cstheme="minorHAnsi"/>
        </w:rPr>
        <w:t>постоянств</w:t>
      </w:r>
      <w:r w:rsidR="00D205D4" w:rsidRPr="007852C1">
        <w:rPr>
          <w:rFonts w:eastAsia="Calibri" w:cstheme="minorHAnsi"/>
        </w:rPr>
        <w:t>а</w:t>
      </w:r>
      <w:r w:rsidR="008A1E8D">
        <w:rPr>
          <w:rFonts w:eastAsia="Calibri" w:cstheme="minorHAnsi"/>
        </w:rPr>
        <w:t xml:space="preserve"> скорости света в вакууме. </w:t>
      </w:r>
      <w:r w:rsidR="00B312E5" w:rsidRPr="007852C1">
        <w:rPr>
          <w:rFonts w:eastAsia="Calibri" w:cstheme="minorHAnsi"/>
        </w:rPr>
        <w:t xml:space="preserve">Художник выстраивает сюжет или объём, который прорастает </w:t>
      </w:r>
      <w:r w:rsidR="008A1E8D">
        <w:rPr>
          <w:rFonts w:eastAsia="Calibri" w:cstheme="minorHAnsi"/>
        </w:rPr>
        <w:t xml:space="preserve">в поэтическую метафору </w:t>
      </w:r>
      <w:r w:rsidR="00B312E5" w:rsidRPr="007852C1">
        <w:rPr>
          <w:rFonts w:eastAsia="Calibri" w:cstheme="minorHAnsi"/>
        </w:rPr>
        <w:t>эмоционального воплощения образа и служит основой для безудержной колористической импровизации в</w:t>
      </w:r>
      <w:r w:rsidR="008A1E8D">
        <w:rPr>
          <w:rFonts w:eastAsia="Calibri" w:cstheme="minorHAnsi"/>
        </w:rPr>
        <w:t xml:space="preserve"> рамках эстетических принципов </w:t>
      </w:r>
      <w:r w:rsidR="00B312E5" w:rsidRPr="007852C1">
        <w:rPr>
          <w:rFonts w:eastAsia="Calibri" w:cstheme="minorHAnsi"/>
        </w:rPr>
        <w:t>«законов красоты».</w:t>
      </w:r>
    </w:p>
    <w:p w:rsidR="008965B6" w:rsidRDefault="00B312E5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Такой мето</w:t>
      </w:r>
      <w:r w:rsidR="008A1E8D">
        <w:rPr>
          <w:rFonts w:eastAsia="Calibri" w:cstheme="minorHAnsi"/>
        </w:rPr>
        <w:t>д художественного мышления можно</w:t>
      </w:r>
      <w:r w:rsidRPr="007852C1">
        <w:rPr>
          <w:rFonts w:eastAsia="Calibri" w:cstheme="minorHAnsi"/>
        </w:rPr>
        <w:t xml:space="preserve"> с полным правом назва</w:t>
      </w:r>
      <w:r w:rsidR="008061E3" w:rsidRPr="007852C1">
        <w:rPr>
          <w:rFonts w:eastAsia="Calibri" w:cstheme="minorHAnsi"/>
        </w:rPr>
        <w:t>ть абстрактным</w:t>
      </w:r>
      <w:r w:rsidRPr="007852C1">
        <w:rPr>
          <w:rFonts w:eastAsia="Calibri" w:cstheme="minorHAnsi"/>
        </w:rPr>
        <w:t xml:space="preserve"> экспрессионизм</w:t>
      </w:r>
      <w:r w:rsidR="008061E3" w:rsidRPr="007852C1">
        <w:rPr>
          <w:rFonts w:eastAsia="Calibri" w:cstheme="minorHAnsi"/>
        </w:rPr>
        <w:t>ом</w:t>
      </w:r>
      <w:r w:rsidR="00493791" w:rsidRPr="007852C1">
        <w:rPr>
          <w:rFonts w:eastAsia="Calibri" w:cstheme="minorHAnsi"/>
        </w:rPr>
        <w:t xml:space="preserve"> </w:t>
      </w:r>
      <w:r w:rsidR="00686C74" w:rsidRPr="007852C1">
        <w:rPr>
          <w:rFonts w:eastAsia="Calibri" w:cstheme="minorHAnsi"/>
        </w:rPr>
        <w:t>(</w:t>
      </w:r>
      <w:r w:rsidR="00493791" w:rsidRPr="007852C1">
        <w:rPr>
          <w:rFonts w:eastAsia="Calibri" w:cstheme="minorHAnsi"/>
        </w:rPr>
        <w:t>кл</w:t>
      </w:r>
      <w:r w:rsidR="00204B76">
        <w:rPr>
          <w:rFonts w:eastAsia="Calibri" w:cstheme="minorHAnsi"/>
        </w:rPr>
        <w:t xml:space="preserve">ассики </w:t>
      </w:r>
      <w:r w:rsidR="00493791" w:rsidRPr="007852C1">
        <w:rPr>
          <w:rFonts w:eastAsia="Calibri" w:cstheme="minorHAnsi"/>
        </w:rPr>
        <w:t xml:space="preserve">стиля Марк </w:t>
      </w:r>
      <w:proofErr w:type="spellStart"/>
      <w:r w:rsidR="00493791" w:rsidRPr="007852C1">
        <w:rPr>
          <w:rFonts w:eastAsia="Calibri" w:cstheme="minorHAnsi"/>
        </w:rPr>
        <w:t>Ротко</w:t>
      </w:r>
      <w:proofErr w:type="spellEnd"/>
      <w:r w:rsidR="00493791" w:rsidRPr="007852C1">
        <w:rPr>
          <w:rFonts w:eastAsia="Calibri" w:cstheme="minorHAnsi"/>
        </w:rPr>
        <w:t xml:space="preserve">, </w:t>
      </w:r>
      <w:r w:rsidR="00686C74" w:rsidRPr="007852C1">
        <w:rPr>
          <w:rFonts w:eastAsia="Calibri" w:cstheme="minorHAnsi"/>
        </w:rPr>
        <w:t xml:space="preserve">Джексон </w:t>
      </w:r>
      <w:proofErr w:type="spellStart"/>
      <w:r w:rsidR="00686C74" w:rsidRPr="007852C1">
        <w:rPr>
          <w:rFonts w:eastAsia="Calibri" w:cstheme="minorHAnsi"/>
        </w:rPr>
        <w:t>Поллок</w:t>
      </w:r>
      <w:proofErr w:type="spellEnd"/>
      <w:r w:rsidR="00686C74" w:rsidRPr="007852C1">
        <w:rPr>
          <w:rFonts w:eastAsia="Calibri" w:cstheme="minorHAnsi"/>
        </w:rPr>
        <w:t>).</w:t>
      </w:r>
    </w:p>
    <w:p w:rsidR="00204B76" w:rsidRDefault="00204B76" w:rsidP="007852C1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Монументальный цикл </w:t>
      </w:r>
      <w:r w:rsidR="00751200" w:rsidRPr="007852C1">
        <w:rPr>
          <w:rFonts w:eastAsia="Calibri" w:cstheme="minorHAnsi"/>
        </w:rPr>
        <w:t xml:space="preserve">Татьяны </w:t>
      </w:r>
      <w:proofErr w:type="spellStart"/>
      <w:r w:rsidR="00751200" w:rsidRPr="007852C1">
        <w:rPr>
          <w:rFonts w:eastAsia="Calibri" w:cstheme="minorHAnsi"/>
        </w:rPr>
        <w:t>Бреславцевой</w:t>
      </w:r>
      <w:proofErr w:type="spellEnd"/>
      <w:r>
        <w:rPr>
          <w:rFonts w:eastAsia="Calibri" w:cstheme="minorHAnsi"/>
        </w:rPr>
        <w:t xml:space="preserve"> «Сотворение М</w:t>
      </w:r>
      <w:r w:rsidR="00B312E5" w:rsidRPr="007852C1">
        <w:rPr>
          <w:rFonts w:eastAsia="Calibri" w:cstheme="minorHAnsi"/>
        </w:rPr>
        <w:t>ира» состоит из 13 станковых картин, которые</w:t>
      </w:r>
      <w:r>
        <w:rPr>
          <w:rFonts w:eastAsia="Calibri" w:cstheme="minorHAnsi"/>
        </w:rPr>
        <w:t>,</w:t>
      </w:r>
      <w:r w:rsidR="00B312E5" w:rsidRPr="007852C1">
        <w:rPr>
          <w:rFonts w:eastAsia="Calibri" w:cstheme="minorHAnsi"/>
        </w:rPr>
        <w:t xml:space="preserve"> в свою очеред</w:t>
      </w:r>
      <w:r w:rsidR="00216A1C" w:rsidRPr="007852C1">
        <w:rPr>
          <w:rFonts w:eastAsia="Calibri" w:cstheme="minorHAnsi"/>
        </w:rPr>
        <w:t>ь</w:t>
      </w:r>
      <w:r>
        <w:rPr>
          <w:rFonts w:eastAsia="Calibri" w:cstheme="minorHAnsi"/>
        </w:rPr>
        <w:t>,</w:t>
      </w:r>
      <w:r w:rsidR="00216A1C" w:rsidRPr="007852C1">
        <w:rPr>
          <w:rFonts w:eastAsia="Calibri" w:cstheme="minorHAnsi"/>
        </w:rPr>
        <w:t xml:space="preserve"> делятся на 5 с</w:t>
      </w:r>
      <w:r>
        <w:rPr>
          <w:rFonts w:eastAsia="Calibri" w:cstheme="minorHAnsi"/>
        </w:rPr>
        <w:t xml:space="preserve">мысловых </w:t>
      </w:r>
      <w:r w:rsidR="00216A1C" w:rsidRPr="007852C1">
        <w:rPr>
          <w:rFonts w:eastAsia="Calibri" w:cstheme="minorHAnsi"/>
        </w:rPr>
        <w:t>групп</w:t>
      </w:r>
      <w:r>
        <w:rPr>
          <w:rFonts w:eastAsia="Calibri" w:cstheme="minorHAnsi"/>
        </w:rPr>
        <w:t xml:space="preserve">: </w:t>
      </w:r>
      <w:r w:rsidR="00307FBD" w:rsidRPr="007852C1">
        <w:rPr>
          <w:rFonts w:eastAsia="Calibri" w:cstheme="minorHAnsi"/>
        </w:rPr>
        <w:t xml:space="preserve">два триптиха, </w:t>
      </w:r>
      <w:proofErr w:type="spellStart"/>
      <w:r w:rsidR="00307FBD" w:rsidRPr="007852C1">
        <w:rPr>
          <w:rFonts w:eastAsia="Calibri" w:cstheme="minorHAnsi"/>
        </w:rPr>
        <w:t>квадриптих</w:t>
      </w:r>
      <w:proofErr w:type="spellEnd"/>
      <w:r w:rsidR="00307FBD" w:rsidRPr="007852C1">
        <w:rPr>
          <w:rFonts w:eastAsia="Calibri" w:cstheme="minorHAnsi"/>
        </w:rPr>
        <w:t>, диптих</w:t>
      </w:r>
      <w:r>
        <w:rPr>
          <w:rFonts w:eastAsia="Calibri" w:cstheme="minorHAnsi"/>
        </w:rPr>
        <w:t xml:space="preserve"> и одиночная картина «Гармония С</w:t>
      </w:r>
      <w:r w:rsidR="00307FBD" w:rsidRPr="007852C1">
        <w:rPr>
          <w:rFonts w:eastAsia="Calibri" w:cstheme="minorHAnsi"/>
        </w:rPr>
        <w:t>тихий», которую можно назвать точкой отсчёта.</w:t>
      </w:r>
    </w:p>
    <w:p w:rsidR="00531715" w:rsidRDefault="00531715" w:rsidP="007852C1">
      <w:pPr>
        <w:spacing w:line="240" w:lineRule="auto"/>
        <w:jc w:val="both"/>
        <w:rPr>
          <w:rFonts w:eastAsia="Calibri" w:cstheme="minorHAnsi"/>
        </w:rPr>
      </w:pPr>
    </w:p>
    <w:p w:rsidR="00926D91" w:rsidRDefault="00926D91" w:rsidP="00D016E0">
      <w:pPr>
        <w:spacing w:line="240" w:lineRule="auto"/>
        <w:jc w:val="both"/>
      </w:pPr>
    </w:p>
    <w:p w:rsidR="00D016E0" w:rsidRPr="00926D91" w:rsidRDefault="00EC7C83" w:rsidP="00D016E0">
      <w:pPr>
        <w:spacing w:line="240" w:lineRule="auto"/>
        <w:jc w:val="both"/>
      </w:pPr>
      <w:r w:rsidRPr="00EC7C83">
        <w:rPr>
          <w:rFonts w:eastAsia="Calibri" w:cstheme="minorHAnsi"/>
          <w:sz w:val="18"/>
          <w:szCs w:val="18"/>
        </w:rPr>
        <w:t>3.</w:t>
      </w:r>
      <w:r w:rsidR="00D016E0" w:rsidRPr="004C1E7C">
        <w:rPr>
          <w:rFonts w:eastAsia="Calibri" w:cstheme="minorHAnsi"/>
          <w:b/>
          <w:sz w:val="18"/>
          <w:szCs w:val="18"/>
        </w:rPr>
        <w:t>«</w:t>
      </w:r>
      <w:r w:rsidR="00D016E0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D016E0">
        <w:rPr>
          <w:rFonts w:eastAsia="Arial" w:cstheme="minorHAnsi"/>
          <w:sz w:val="18"/>
          <w:szCs w:val="18"/>
          <w:shd w:val="clear" w:color="auto" w:fill="FFFFFF"/>
        </w:rPr>
        <w:t xml:space="preserve"> – 2</w:t>
      </w:r>
      <w:r w:rsidR="00D016E0" w:rsidRPr="004C1E7C">
        <w:rPr>
          <w:rFonts w:eastAsia="Arial" w:cstheme="minorHAnsi"/>
          <w:sz w:val="18"/>
          <w:szCs w:val="18"/>
          <w:shd w:val="clear" w:color="auto" w:fill="FFFFFF"/>
        </w:rPr>
        <w:t>018 (</w:t>
      </w:r>
      <w:r w:rsidR="00D016E0">
        <w:rPr>
          <w:rFonts w:eastAsia="Arial" w:cstheme="minorHAnsi"/>
          <w:sz w:val="18"/>
          <w:szCs w:val="18"/>
          <w:shd w:val="clear" w:color="auto" w:fill="FFFFFF"/>
        </w:rPr>
        <w:t>ФРАГМЕНТ ЭКСПОЗИЦИИ «СОТВОРЕНИЕ МИРА»)</w:t>
      </w:r>
    </w:p>
    <w:p w:rsidR="001D14C3" w:rsidRPr="007852C1" w:rsidRDefault="00307FBD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Для демонстрации цикла картин п</w:t>
      </w:r>
      <w:r w:rsidR="008965B6" w:rsidRPr="007852C1">
        <w:rPr>
          <w:rFonts w:eastAsia="Calibri" w:cstheme="minorHAnsi"/>
        </w:rPr>
        <w:t xml:space="preserve">редполагается замкнутое экспозиционное пространство </w:t>
      </w:r>
      <w:r w:rsidR="00493791" w:rsidRPr="007852C1">
        <w:rPr>
          <w:rFonts w:eastAsia="Calibri" w:cstheme="minorHAnsi"/>
        </w:rPr>
        <w:t>отдельного выставочного зала круглой или прямоугольной формы</w:t>
      </w:r>
      <w:r w:rsidR="008965B6" w:rsidRPr="007852C1">
        <w:rPr>
          <w:rFonts w:eastAsia="Calibri" w:cstheme="minorHAnsi"/>
        </w:rPr>
        <w:t>.</w:t>
      </w:r>
      <w:r w:rsidRPr="007852C1">
        <w:rPr>
          <w:rFonts w:eastAsia="Calibri" w:cstheme="minorHAnsi"/>
        </w:rPr>
        <w:t xml:space="preserve"> </w:t>
      </w:r>
      <w:r w:rsidR="00DE1FA2">
        <w:rPr>
          <w:rFonts w:eastAsia="Calibri" w:cstheme="minorHAnsi"/>
        </w:rPr>
        <w:t xml:space="preserve">Линейный порядок так же важен, как и порядок противостоящих </w:t>
      </w:r>
      <w:r w:rsidRPr="007852C1">
        <w:rPr>
          <w:rFonts w:eastAsia="Calibri" w:cstheme="minorHAnsi"/>
        </w:rPr>
        <w:t>групп картин, энергии к</w:t>
      </w:r>
      <w:r w:rsidR="00DE1FA2">
        <w:rPr>
          <w:rFonts w:eastAsia="Calibri" w:cstheme="minorHAnsi"/>
        </w:rPr>
        <w:t xml:space="preserve">оторых воспринимаются зрителем </w:t>
      </w:r>
      <w:r w:rsidRPr="007852C1">
        <w:rPr>
          <w:rFonts w:eastAsia="Calibri" w:cstheme="minorHAnsi"/>
        </w:rPr>
        <w:t xml:space="preserve">как </w:t>
      </w:r>
      <w:r w:rsidR="001D14C3" w:rsidRPr="007852C1">
        <w:rPr>
          <w:rFonts w:eastAsia="Calibri" w:cstheme="minorHAnsi"/>
        </w:rPr>
        <w:t xml:space="preserve">мысленная </w:t>
      </w:r>
      <w:r w:rsidR="00DE1FA2">
        <w:rPr>
          <w:rFonts w:eastAsia="Calibri" w:cstheme="minorHAnsi"/>
        </w:rPr>
        <w:t xml:space="preserve">пентаграмма </w:t>
      </w:r>
      <w:r w:rsidRPr="007852C1">
        <w:rPr>
          <w:rFonts w:eastAsia="Calibri" w:cstheme="minorHAnsi"/>
        </w:rPr>
        <w:t xml:space="preserve">внутри круга. </w:t>
      </w:r>
      <w:r w:rsidR="001D14C3" w:rsidRPr="007852C1">
        <w:rPr>
          <w:rFonts w:eastAsia="Calibri" w:cstheme="minorHAnsi"/>
        </w:rPr>
        <w:t xml:space="preserve">По утверждению Пифагора, пентаграмма (или </w:t>
      </w:r>
      <w:proofErr w:type="spellStart"/>
      <w:r w:rsidR="001D14C3" w:rsidRPr="007852C1">
        <w:rPr>
          <w:rFonts w:eastAsia="Calibri" w:cstheme="minorHAnsi"/>
        </w:rPr>
        <w:t>гигиея</w:t>
      </w:r>
      <w:proofErr w:type="spellEnd"/>
      <w:r w:rsidR="001D14C3" w:rsidRPr="007852C1">
        <w:rPr>
          <w:rFonts w:eastAsia="Calibri" w:cstheme="minorHAnsi"/>
        </w:rPr>
        <w:t xml:space="preserve">) – это математическое совершенство, которое скрывает в себе золотое сечение. Интересен тот факт, что в размерах полотен есть неизменная </w:t>
      </w:r>
      <w:r w:rsidR="007860E0" w:rsidRPr="007852C1">
        <w:rPr>
          <w:rFonts w:eastAsia="Calibri" w:cstheme="minorHAnsi"/>
        </w:rPr>
        <w:t xml:space="preserve">постоянная величина, равная 208 </w:t>
      </w:r>
      <w:r w:rsidR="001D14C3" w:rsidRPr="007852C1">
        <w:rPr>
          <w:rFonts w:eastAsia="Calibri" w:cstheme="minorHAnsi"/>
        </w:rPr>
        <w:t>с</w:t>
      </w:r>
      <w:r w:rsidR="00462756" w:rsidRPr="007852C1">
        <w:rPr>
          <w:rFonts w:eastAsia="Calibri" w:cstheme="minorHAnsi"/>
        </w:rPr>
        <w:t>м</w:t>
      </w:r>
      <w:r w:rsidR="001D14C3" w:rsidRPr="007852C1">
        <w:rPr>
          <w:rFonts w:eastAsia="Calibri" w:cstheme="minorHAnsi"/>
        </w:rPr>
        <w:t xml:space="preserve">, которая </w:t>
      </w:r>
      <w:r w:rsidR="00DE1FA2">
        <w:rPr>
          <w:rFonts w:eastAsia="Calibri" w:cstheme="minorHAnsi"/>
        </w:rPr>
        <w:t xml:space="preserve">трактуется в разных картинах и </w:t>
      </w:r>
      <w:r w:rsidR="001D14C3" w:rsidRPr="007852C1">
        <w:rPr>
          <w:rFonts w:eastAsia="Calibri" w:cstheme="minorHAnsi"/>
        </w:rPr>
        <w:t>как длина, и как высота.</w:t>
      </w:r>
    </w:p>
    <w:p w:rsidR="008965B6" w:rsidRDefault="0081303A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Началом цикла м</w:t>
      </w:r>
      <w:r w:rsidR="008747AB">
        <w:rPr>
          <w:rFonts w:eastAsia="Calibri" w:cstheme="minorHAnsi"/>
        </w:rPr>
        <w:t>ожно считать картину «Гармония С</w:t>
      </w:r>
      <w:r w:rsidRPr="007852C1">
        <w:rPr>
          <w:rFonts w:eastAsia="Calibri" w:cstheme="minorHAnsi"/>
        </w:rPr>
        <w:t>тихий»</w:t>
      </w:r>
      <w:r w:rsidR="005332C3" w:rsidRPr="007852C1">
        <w:rPr>
          <w:rFonts w:eastAsia="Calibri" w:cstheme="minorHAnsi"/>
        </w:rPr>
        <w:t xml:space="preserve">. </w:t>
      </w:r>
      <w:r w:rsidR="008705C1" w:rsidRPr="007852C1">
        <w:rPr>
          <w:rFonts w:eastAsia="Calibri" w:cstheme="minorHAnsi"/>
        </w:rPr>
        <w:t xml:space="preserve">Художник </w:t>
      </w:r>
      <w:r w:rsidR="005332C3" w:rsidRPr="007852C1">
        <w:rPr>
          <w:rFonts w:eastAsia="Calibri" w:cstheme="minorHAnsi"/>
        </w:rPr>
        <w:t>обращается к традиционным филос</w:t>
      </w:r>
      <w:r w:rsidR="001277EA">
        <w:rPr>
          <w:rFonts w:eastAsia="Calibri" w:cstheme="minorHAnsi"/>
        </w:rPr>
        <w:t>офским понятиям Четырёх С</w:t>
      </w:r>
      <w:r w:rsidR="008705C1" w:rsidRPr="007852C1">
        <w:rPr>
          <w:rFonts w:eastAsia="Calibri" w:cstheme="minorHAnsi"/>
        </w:rPr>
        <w:t>тихий и изображает их в</w:t>
      </w:r>
      <w:r w:rsidR="005332C3" w:rsidRPr="007852C1">
        <w:rPr>
          <w:rFonts w:eastAsia="Calibri" w:cstheme="minorHAnsi"/>
        </w:rPr>
        <w:t xml:space="preserve"> момент катаклизма создания «</w:t>
      </w:r>
      <w:proofErr w:type="spellStart"/>
      <w:r w:rsidR="005332C3" w:rsidRPr="007852C1">
        <w:rPr>
          <w:rFonts w:eastAsia="Calibri" w:cstheme="minorHAnsi"/>
        </w:rPr>
        <w:t>перво</w:t>
      </w:r>
      <w:proofErr w:type="spellEnd"/>
      <w:r w:rsidR="00DE1FA2">
        <w:rPr>
          <w:rFonts w:eastAsia="Calibri" w:cstheme="minorHAnsi"/>
        </w:rPr>
        <w:t>-</w:t>
      </w:r>
      <w:r w:rsidR="005332C3" w:rsidRPr="007852C1">
        <w:rPr>
          <w:rFonts w:eastAsia="Calibri" w:cstheme="minorHAnsi"/>
        </w:rPr>
        <w:t xml:space="preserve">вещества». На картине </w:t>
      </w:r>
      <w:r w:rsidR="008705C1" w:rsidRPr="007852C1">
        <w:rPr>
          <w:rFonts w:eastAsia="Calibri" w:cstheme="minorHAnsi"/>
        </w:rPr>
        <w:t xml:space="preserve">видны </w:t>
      </w:r>
      <w:r w:rsidR="005332C3" w:rsidRPr="007852C1">
        <w:rPr>
          <w:rFonts w:eastAsia="Calibri" w:cstheme="minorHAnsi"/>
        </w:rPr>
        <w:t xml:space="preserve">конфликтующие </w:t>
      </w:r>
      <w:r w:rsidR="00682F70" w:rsidRPr="007852C1">
        <w:rPr>
          <w:rFonts w:eastAsia="Calibri" w:cstheme="minorHAnsi"/>
        </w:rPr>
        <w:t xml:space="preserve">сложные </w:t>
      </w:r>
      <w:r w:rsidR="00DE1FA2">
        <w:rPr>
          <w:rFonts w:eastAsia="Calibri" w:cstheme="minorHAnsi"/>
        </w:rPr>
        <w:t xml:space="preserve">цветовые массы </w:t>
      </w:r>
      <w:r w:rsidR="00462756" w:rsidRPr="007852C1">
        <w:rPr>
          <w:rFonts w:eastAsia="Calibri" w:cstheme="minorHAnsi"/>
        </w:rPr>
        <w:t>охристо-</w:t>
      </w:r>
      <w:r w:rsidR="00DE1FA2">
        <w:rPr>
          <w:rFonts w:eastAsia="Calibri" w:cstheme="minorHAnsi"/>
        </w:rPr>
        <w:t xml:space="preserve">оранжевых </w:t>
      </w:r>
      <w:r w:rsidR="00682F70" w:rsidRPr="007852C1">
        <w:rPr>
          <w:rFonts w:eastAsia="Calibri" w:cstheme="minorHAnsi"/>
        </w:rPr>
        <w:t>и</w:t>
      </w:r>
      <w:r w:rsidR="005332C3" w:rsidRPr="007852C1">
        <w:rPr>
          <w:rFonts w:eastAsia="Calibri" w:cstheme="minorHAnsi"/>
        </w:rPr>
        <w:t xml:space="preserve"> </w:t>
      </w:r>
      <w:r w:rsidR="00462756" w:rsidRPr="007852C1">
        <w:rPr>
          <w:rFonts w:eastAsia="Calibri" w:cstheme="minorHAnsi"/>
        </w:rPr>
        <w:t>лазурно-</w:t>
      </w:r>
      <w:r w:rsidR="004663E8" w:rsidRPr="007852C1">
        <w:rPr>
          <w:rFonts w:eastAsia="Calibri" w:cstheme="minorHAnsi"/>
        </w:rPr>
        <w:t>синих</w:t>
      </w:r>
      <w:r w:rsidR="005332C3" w:rsidRPr="007852C1">
        <w:rPr>
          <w:rFonts w:eastAsia="Calibri" w:cstheme="minorHAnsi"/>
        </w:rPr>
        <w:t xml:space="preserve"> </w:t>
      </w:r>
      <w:r w:rsidR="00DE1FA2">
        <w:rPr>
          <w:rFonts w:eastAsia="Calibri" w:cstheme="minorHAnsi"/>
        </w:rPr>
        <w:t>тонов, в центрах</w:t>
      </w:r>
      <w:r w:rsidR="00682F70" w:rsidRPr="007852C1">
        <w:rPr>
          <w:rFonts w:eastAsia="Calibri" w:cstheme="minorHAnsi"/>
        </w:rPr>
        <w:t xml:space="preserve"> которых читается </w:t>
      </w:r>
      <w:r w:rsidR="00DE1FA2">
        <w:rPr>
          <w:rFonts w:eastAsia="Calibri" w:cstheme="minorHAnsi"/>
        </w:rPr>
        <w:t>силуэт</w:t>
      </w:r>
      <w:r w:rsidR="00682F70" w:rsidRPr="007852C1">
        <w:rPr>
          <w:rFonts w:eastAsia="Calibri" w:cstheme="minorHAnsi"/>
        </w:rPr>
        <w:t xml:space="preserve"> глазниц</w:t>
      </w:r>
      <w:r w:rsidR="007333B3" w:rsidRPr="007852C1">
        <w:rPr>
          <w:rFonts w:eastAsia="Calibri" w:cstheme="minorHAnsi"/>
        </w:rPr>
        <w:t xml:space="preserve">. </w:t>
      </w:r>
      <w:r w:rsidR="008705C1" w:rsidRPr="007852C1">
        <w:rPr>
          <w:rFonts w:eastAsia="Calibri" w:cstheme="minorHAnsi"/>
        </w:rPr>
        <w:t>Автор рисует живописную метафору</w:t>
      </w:r>
      <w:r w:rsidR="00462756" w:rsidRPr="007852C1">
        <w:rPr>
          <w:rFonts w:eastAsia="Calibri" w:cstheme="minorHAnsi"/>
        </w:rPr>
        <w:t xml:space="preserve">, </w:t>
      </w:r>
      <w:r w:rsidR="008705C1" w:rsidRPr="007852C1">
        <w:rPr>
          <w:rFonts w:eastAsia="Calibri" w:cstheme="minorHAnsi"/>
        </w:rPr>
        <w:t xml:space="preserve">напоминающую зрителю библейскую тему </w:t>
      </w:r>
      <w:r w:rsidR="00DE1FA2">
        <w:rPr>
          <w:rFonts w:eastAsia="Calibri" w:cstheme="minorHAnsi"/>
        </w:rPr>
        <w:t>«Всевидящего О</w:t>
      </w:r>
      <w:r w:rsidR="00682F70" w:rsidRPr="007852C1">
        <w:rPr>
          <w:rFonts w:eastAsia="Calibri" w:cstheme="minorHAnsi"/>
        </w:rPr>
        <w:t xml:space="preserve">ка» Создателя. </w:t>
      </w:r>
    </w:p>
    <w:p w:rsidR="00452F95" w:rsidRDefault="00452F95" w:rsidP="007852C1">
      <w:pPr>
        <w:spacing w:line="240" w:lineRule="auto"/>
        <w:jc w:val="both"/>
        <w:rPr>
          <w:rFonts w:eastAsia="Calibri" w:cstheme="minorHAnsi"/>
        </w:rPr>
      </w:pPr>
    </w:p>
    <w:p w:rsidR="00452F95" w:rsidRDefault="00452F95" w:rsidP="007852C1">
      <w:pPr>
        <w:spacing w:line="240" w:lineRule="auto"/>
        <w:jc w:val="both"/>
      </w:pPr>
    </w:p>
    <w:p w:rsidR="00452F95" w:rsidRPr="007852C1" w:rsidRDefault="00EC7C83" w:rsidP="00452F95">
      <w:pPr>
        <w:spacing w:line="240" w:lineRule="auto"/>
        <w:jc w:val="both"/>
        <w:rPr>
          <w:rFonts w:eastAsia="Calibri" w:cstheme="minorHAnsi"/>
        </w:rPr>
      </w:pPr>
      <w:r w:rsidRPr="00EC7C83">
        <w:rPr>
          <w:rFonts w:eastAsia="Calibri" w:cstheme="minorHAnsi"/>
          <w:sz w:val="18"/>
          <w:szCs w:val="18"/>
        </w:rPr>
        <w:t>4.</w:t>
      </w:r>
      <w:r w:rsidR="00452F95" w:rsidRPr="004C1E7C">
        <w:rPr>
          <w:rFonts w:eastAsia="Calibri" w:cstheme="minorHAnsi"/>
          <w:b/>
          <w:sz w:val="18"/>
          <w:szCs w:val="18"/>
        </w:rPr>
        <w:t>«</w:t>
      </w:r>
      <w:r w:rsidR="00452F95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452F95">
        <w:rPr>
          <w:rFonts w:eastAsia="Arial" w:cstheme="minorHAnsi"/>
          <w:sz w:val="18"/>
          <w:szCs w:val="18"/>
          <w:shd w:val="clear" w:color="auto" w:fill="FFFFFF"/>
        </w:rPr>
        <w:t xml:space="preserve"> – 2</w:t>
      </w:r>
      <w:r w:rsidR="00452F95" w:rsidRPr="004C1E7C">
        <w:rPr>
          <w:rFonts w:eastAsia="Arial" w:cstheme="minorHAnsi"/>
          <w:sz w:val="18"/>
          <w:szCs w:val="18"/>
          <w:shd w:val="clear" w:color="auto" w:fill="FFFFFF"/>
        </w:rPr>
        <w:t>018</w:t>
      </w:r>
      <w:r w:rsidR="00452F95">
        <w:rPr>
          <w:rFonts w:eastAsia="Arial" w:cstheme="minorHAnsi"/>
          <w:sz w:val="18"/>
          <w:szCs w:val="18"/>
          <w:shd w:val="clear" w:color="auto" w:fill="FFFFFF"/>
        </w:rPr>
        <w:t>. «ГАРМОНИЯ СТИХИЙ»</w:t>
      </w:r>
    </w:p>
    <w:p w:rsidR="009F05E2" w:rsidRPr="007852C1" w:rsidRDefault="002C400A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66509">
        <w:rPr>
          <w:rFonts w:eastAsia="Calibri" w:cstheme="minorHAnsi"/>
          <w:color w:val="000000" w:themeColor="text1"/>
        </w:rPr>
        <w:t>На диаметрально-противоположной от «Гармонии Стихий</w:t>
      </w:r>
      <w:r w:rsidR="00EA4586" w:rsidRPr="00766509">
        <w:rPr>
          <w:rFonts w:eastAsia="Calibri" w:cstheme="minorHAnsi"/>
          <w:color w:val="000000" w:themeColor="text1"/>
        </w:rPr>
        <w:t>»</w:t>
      </w:r>
      <w:r w:rsidRPr="00766509">
        <w:rPr>
          <w:rFonts w:eastAsia="Calibri" w:cstheme="minorHAnsi"/>
          <w:color w:val="000000" w:themeColor="text1"/>
        </w:rPr>
        <w:t xml:space="preserve"> стороне экспозиции</w:t>
      </w:r>
      <w:r w:rsidR="00EA4586" w:rsidRPr="00766509">
        <w:rPr>
          <w:rFonts w:eastAsia="Calibri" w:cstheme="minorHAnsi"/>
          <w:color w:val="000000" w:themeColor="text1"/>
        </w:rPr>
        <w:t xml:space="preserve"> </w:t>
      </w:r>
      <w:r w:rsidR="008747AB" w:rsidRPr="00766509">
        <w:rPr>
          <w:rFonts w:eastAsia="Calibri" w:cstheme="minorHAnsi"/>
          <w:color w:val="000000" w:themeColor="text1"/>
        </w:rPr>
        <w:t>должен</w:t>
      </w:r>
      <w:r w:rsidR="008747AB">
        <w:rPr>
          <w:rFonts w:eastAsia="Calibri" w:cstheme="minorHAnsi"/>
          <w:color w:val="000000" w:themeColor="text1"/>
        </w:rPr>
        <w:t xml:space="preserve"> располагаться </w:t>
      </w:r>
      <w:r w:rsidR="00B312E5" w:rsidRPr="007852C1">
        <w:rPr>
          <w:rFonts w:eastAsia="Calibri" w:cstheme="minorHAnsi"/>
          <w:color w:val="000000" w:themeColor="text1"/>
        </w:rPr>
        <w:t>диптих</w:t>
      </w:r>
      <w:r w:rsidR="00645AF7" w:rsidRPr="007852C1">
        <w:rPr>
          <w:rFonts w:eastAsia="Calibri" w:cstheme="minorHAnsi"/>
          <w:color w:val="000000" w:themeColor="text1"/>
        </w:rPr>
        <w:t>,</w:t>
      </w:r>
      <w:r w:rsidR="008747AB">
        <w:rPr>
          <w:rFonts w:eastAsia="Calibri" w:cstheme="minorHAnsi"/>
          <w:color w:val="000000" w:themeColor="text1"/>
        </w:rPr>
        <w:t xml:space="preserve"> состоящий из картин «Непостижимые Горизонты В</w:t>
      </w:r>
      <w:r w:rsidR="009F05E2" w:rsidRPr="007852C1">
        <w:rPr>
          <w:rFonts w:eastAsia="Calibri" w:cstheme="minorHAnsi"/>
          <w:color w:val="000000" w:themeColor="text1"/>
        </w:rPr>
        <w:t xml:space="preserve">ечности» и «Скорость </w:t>
      </w:r>
      <w:r w:rsidR="008747AB">
        <w:rPr>
          <w:rFonts w:eastAsia="Calibri" w:cstheme="minorHAnsi"/>
        </w:rPr>
        <w:t>С</w:t>
      </w:r>
      <w:r w:rsidR="009F05E2" w:rsidRPr="007852C1">
        <w:rPr>
          <w:rFonts w:eastAsia="Calibri" w:cstheme="minorHAnsi"/>
        </w:rPr>
        <w:t>вета»</w:t>
      </w:r>
      <w:r w:rsidR="00462756" w:rsidRPr="007852C1">
        <w:rPr>
          <w:rFonts w:eastAsia="Calibri" w:cstheme="minorHAnsi"/>
        </w:rPr>
        <w:t xml:space="preserve">, </w:t>
      </w:r>
      <w:r w:rsidR="009F05E2" w:rsidRPr="007852C1">
        <w:rPr>
          <w:rFonts w:eastAsia="Calibri" w:cstheme="minorHAnsi"/>
        </w:rPr>
        <w:t xml:space="preserve">в которых </w:t>
      </w:r>
      <w:r w:rsidR="001277EA">
        <w:rPr>
          <w:rFonts w:eastAsia="Calibri" w:cstheme="minorHAnsi"/>
          <w:color w:val="000000" w:themeColor="text1"/>
        </w:rPr>
        <w:t>Х</w:t>
      </w:r>
      <w:r w:rsidR="009F05E2" w:rsidRPr="007852C1">
        <w:rPr>
          <w:rFonts w:eastAsia="Calibri" w:cstheme="minorHAnsi"/>
          <w:color w:val="000000" w:themeColor="text1"/>
        </w:rPr>
        <w:t>удо</w:t>
      </w:r>
      <w:r w:rsidR="00493791" w:rsidRPr="007852C1">
        <w:rPr>
          <w:rFonts w:eastAsia="Calibri" w:cstheme="minorHAnsi"/>
          <w:color w:val="000000" w:themeColor="text1"/>
        </w:rPr>
        <w:t xml:space="preserve">жник мысленно вышел за пределы </w:t>
      </w:r>
      <w:r w:rsidR="00493791" w:rsidRPr="007852C1">
        <w:rPr>
          <w:rFonts w:eastAsia="Calibri" w:cstheme="minorHAnsi"/>
        </w:rPr>
        <w:t>С</w:t>
      </w:r>
      <w:r w:rsidR="009F05E2" w:rsidRPr="007852C1">
        <w:rPr>
          <w:rFonts w:eastAsia="Calibri" w:cstheme="minorHAnsi"/>
        </w:rPr>
        <w:t>олнечной</w:t>
      </w:r>
      <w:r w:rsidR="008747AB">
        <w:rPr>
          <w:rFonts w:eastAsia="Calibri" w:cstheme="minorHAnsi"/>
          <w:color w:val="000000" w:themeColor="text1"/>
        </w:rPr>
        <w:t xml:space="preserve"> С</w:t>
      </w:r>
      <w:r w:rsidR="009F05E2" w:rsidRPr="007852C1">
        <w:rPr>
          <w:rFonts w:eastAsia="Calibri" w:cstheme="minorHAnsi"/>
          <w:color w:val="000000" w:themeColor="text1"/>
        </w:rPr>
        <w:t>истемы и творчески отразил новейшие достижен</w:t>
      </w:r>
      <w:r w:rsidR="008747AB">
        <w:rPr>
          <w:rFonts w:eastAsia="Calibri" w:cstheme="minorHAnsi"/>
          <w:color w:val="000000" w:themeColor="text1"/>
        </w:rPr>
        <w:t xml:space="preserve">ия астрофизики в представлении </w:t>
      </w:r>
      <w:r w:rsidR="009F05E2" w:rsidRPr="007852C1">
        <w:rPr>
          <w:rFonts w:eastAsia="Calibri" w:cstheme="minorHAnsi"/>
          <w:color w:val="000000" w:themeColor="text1"/>
        </w:rPr>
        <w:t xml:space="preserve">межзвёздных галактических </w:t>
      </w:r>
      <w:r w:rsidR="009F05E2" w:rsidRPr="002C400A">
        <w:rPr>
          <w:rFonts w:eastAsia="Calibri" w:cstheme="minorHAnsi"/>
          <w:color w:val="000000" w:themeColor="text1"/>
        </w:rPr>
        <w:t>пространств.</w:t>
      </w:r>
    </w:p>
    <w:p w:rsidR="002E7364" w:rsidRDefault="002C400A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</w:rPr>
        <w:t xml:space="preserve">Общий для диптиха </w:t>
      </w:r>
      <w:r w:rsidR="002E7364" w:rsidRPr="007852C1">
        <w:rPr>
          <w:rFonts w:eastAsia="Calibri" w:cstheme="minorHAnsi"/>
        </w:rPr>
        <w:t xml:space="preserve">бело-золотой колорит с серебристым мерцанием прозрачных слоёв </w:t>
      </w:r>
      <w:r w:rsidR="002E7364" w:rsidRPr="007852C1">
        <w:rPr>
          <w:rFonts w:eastAsia="Calibri" w:cstheme="minorHAnsi"/>
          <w:color w:val="000000" w:themeColor="text1"/>
        </w:rPr>
        <w:t>«MA</w:t>
      </w:r>
      <w:r>
        <w:rPr>
          <w:rFonts w:eastAsia="Calibri" w:cstheme="minorHAnsi"/>
          <w:color w:val="000000" w:themeColor="text1"/>
        </w:rPr>
        <w:t xml:space="preserve">DEFACTUM» </w:t>
      </w:r>
      <w:r>
        <w:rPr>
          <w:rFonts w:eastAsia="Calibri" w:cstheme="minorHAnsi"/>
        </w:rPr>
        <w:t xml:space="preserve">создаёт </w:t>
      </w:r>
      <w:r w:rsidR="002E7364" w:rsidRPr="007852C1">
        <w:rPr>
          <w:rFonts w:eastAsia="Calibri" w:cstheme="minorHAnsi"/>
        </w:rPr>
        <w:t xml:space="preserve">эмоционально-иллюзорную </w:t>
      </w:r>
      <w:r>
        <w:rPr>
          <w:rFonts w:eastAsia="Calibri" w:cstheme="minorHAnsi"/>
        </w:rPr>
        <w:t>картину бесконечности звёздных Г</w:t>
      </w:r>
      <w:r w:rsidR="002E7364" w:rsidRPr="007852C1">
        <w:rPr>
          <w:rFonts w:eastAsia="Calibri" w:cstheme="minorHAnsi"/>
        </w:rPr>
        <w:t>алактик.</w:t>
      </w:r>
      <w:r>
        <w:rPr>
          <w:rFonts w:eastAsia="Calibri" w:cstheme="minorHAnsi"/>
        </w:rPr>
        <w:t xml:space="preserve"> </w:t>
      </w:r>
      <w:r w:rsidR="00462756" w:rsidRPr="007852C1">
        <w:rPr>
          <w:rFonts w:eastAsia="Calibri" w:cstheme="minorHAnsi"/>
        </w:rPr>
        <w:t>Х</w:t>
      </w:r>
      <w:r w:rsidR="009F05E2" w:rsidRPr="007852C1">
        <w:rPr>
          <w:rFonts w:eastAsia="Calibri" w:cstheme="minorHAnsi"/>
        </w:rPr>
        <w:t xml:space="preserve">удожник ассоциирует </w:t>
      </w:r>
      <w:r w:rsidR="00D01B9F" w:rsidRPr="007852C1">
        <w:rPr>
          <w:rFonts w:eastAsia="Calibri" w:cstheme="minorHAnsi"/>
        </w:rPr>
        <w:t xml:space="preserve">бесцветный </w:t>
      </w:r>
      <w:r>
        <w:rPr>
          <w:rFonts w:eastAsia="Calibri" w:cstheme="minorHAnsi"/>
          <w:color w:val="000000" w:themeColor="text1"/>
        </w:rPr>
        <w:t xml:space="preserve">вакуум </w:t>
      </w:r>
      <w:r w:rsidR="009F05E2" w:rsidRPr="007852C1">
        <w:rPr>
          <w:rFonts w:eastAsia="Calibri" w:cstheme="minorHAnsi"/>
          <w:color w:val="000000" w:themeColor="text1"/>
        </w:rPr>
        <w:t xml:space="preserve">космического пространства с </w:t>
      </w:r>
      <w:r w:rsidR="007333B3" w:rsidRPr="007852C1">
        <w:rPr>
          <w:rFonts w:eastAsia="Calibri" w:cstheme="minorHAnsi"/>
          <w:color w:val="000000" w:themeColor="text1"/>
        </w:rPr>
        <w:t xml:space="preserve">белым </w:t>
      </w:r>
      <w:r w:rsidR="007333B3" w:rsidRPr="007852C1">
        <w:rPr>
          <w:rFonts w:eastAsia="Calibri" w:cstheme="minorHAnsi"/>
        </w:rPr>
        <w:t xml:space="preserve">цветом или </w:t>
      </w:r>
      <w:r w:rsidR="007333B3" w:rsidRPr="007852C1">
        <w:rPr>
          <w:rFonts w:eastAsia="Calibri" w:cstheme="minorHAnsi"/>
          <w:color w:val="000000" w:themeColor="text1"/>
        </w:rPr>
        <w:t xml:space="preserve">с </w:t>
      </w:r>
      <w:r w:rsidR="009F05E2" w:rsidRPr="007852C1">
        <w:rPr>
          <w:rFonts w:eastAsia="Calibri" w:cstheme="minorHAnsi"/>
          <w:color w:val="000000" w:themeColor="text1"/>
        </w:rPr>
        <w:t xml:space="preserve">«белым светом», </w:t>
      </w:r>
      <w:r w:rsidR="00EA4586">
        <w:rPr>
          <w:rFonts w:eastAsia="Calibri" w:cstheme="minorHAnsi"/>
          <w:color w:val="000000" w:themeColor="text1"/>
        </w:rPr>
        <w:t xml:space="preserve">содержащим </w:t>
      </w:r>
      <w:r w:rsidR="00D01B9F" w:rsidRPr="007852C1">
        <w:rPr>
          <w:rFonts w:eastAsia="Calibri" w:cstheme="minorHAnsi"/>
          <w:color w:val="000000" w:themeColor="text1"/>
        </w:rPr>
        <w:t>электромагнитные волны частот всего видимого диапазона</w:t>
      </w:r>
      <w:r w:rsidR="00E37B3C" w:rsidRPr="007852C1">
        <w:rPr>
          <w:rFonts w:eastAsia="Calibri" w:cstheme="minorHAnsi"/>
          <w:color w:val="000000" w:themeColor="text1"/>
        </w:rPr>
        <w:t>.</w:t>
      </w:r>
      <w:r w:rsidR="00D01B9F" w:rsidRPr="007852C1">
        <w:rPr>
          <w:rFonts w:eastAsia="Calibri" w:cstheme="minorHAnsi"/>
          <w:color w:val="000000" w:themeColor="text1"/>
        </w:rPr>
        <w:t xml:space="preserve"> </w:t>
      </w:r>
    </w:p>
    <w:p w:rsidR="000A59DD" w:rsidRPr="00926D91" w:rsidRDefault="00EC7C83" w:rsidP="000A59DD">
      <w:pPr>
        <w:spacing w:line="240" w:lineRule="auto"/>
        <w:jc w:val="both"/>
      </w:pPr>
      <w:r>
        <w:t xml:space="preserve">5. </w:t>
      </w:r>
      <w:proofErr w:type="gramStart"/>
      <w:r w:rsidRPr="00EC7C83">
        <w:rPr>
          <w:sz w:val="18"/>
          <w:szCs w:val="18"/>
        </w:rPr>
        <w:t>5.</w:t>
      </w:r>
      <w:r w:rsidR="000A59DD" w:rsidRPr="004C1E7C">
        <w:rPr>
          <w:rFonts w:eastAsia="Calibri" w:cstheme="minorHAnsi"/>
          <w:b/>
          <w:sz w:val="18"/>
          <w:szCs w:val="18"/>
        </w:rPr>
        <w:t>«</w:t>
      </w:r>
      <w:proofErr w:type="gramEnd"/>
      <w:r w:rsidR="000A59DD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0A59DD"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="000A59DD" w:rsidRPr="004C1E7C">
        <w:rPr>
          <w:rFonts w:eastAsia="Arial" w:cstheme="minorHAnsi"/>
          <w:sz w:val="18"/>
          <w:szCs w:val="18"/>
          <w:shd w:val="clear" w:color="auto" w:fill="FFFFFF"/>
        </w:rPr>
        <w:t>«НЕПОСТИЖИМЫЕ ГОРИЗОНТЫ ВРЕМЕНИ»; «СКОРОСТЬ СВЕТА»</w:t>
      </w:r>
    </w:p>
    <w:p w:rsidR="00CE6B44" w:rsidRPr="007852C1" w:rsidRDefault="00B312E5" w:rsidP="007852C1">
      <w:pPr>
        <w:spacing w:line="240" w:lineRule="auto"/>
        <w:jc w:val="both"/>
        <w:rPr>
          <w:rFonts w:eastAsia="Calibri" w:cstheme="minorHAnsi"/>
        </w:rPr>
      </w:pPr>
      <w:r w:rsidRPr="008510F7">
        <w:rPr>
          <w:rFonts w:eastAsia="Calibri" w:cstheme="minorHAnsi"/>
        </w:rPr>
        <w:t xml:space="preserve">В недостающих секторах </w:t>
      </w:r>
      <w:r w:rsidR="00753951" w:rsidRPr="008510F7">
        <w:rPr>
          <w:rFonts w:eastAsia="Calibri" w:cstheme="minorHAnsi"/>
        </w:rPr>
        <w:t xml:space="preserve">круговой экспозиции расположены </w:t>
      </w:r>
      <w:r w:rsidRPr="008510F7">
        <w:rPr>
          <w:rFonts w:eastAsia="Calibri" w:cstheme="minorHAnsi"/>
        </w:rPr>
        <w:t>друг</w:t>
      </w:r>
      <w:r w:rsidR="00753951" w:rsidRPr="008510F7">
        <w:rPr>
          <w:rFonts w:eastAsia="Calibri" w:cstheme="minorHAnsi"/>
        </w:rPr>
        <w:t xml:space="preserve"> против</w:t>
      </w:r>
      <w:r w:rsidRPr="008510F7">
        <w:rPr>
          <w:rFonts w:eastAsia="Calibri" w:cstheme="minorHAnsi"/>
        </w:rPr>
        <w:t xml:space="preserve"> друга</w:t>
      </w:r>
      <w:r w:rsidRPr="007852C1">
        <w:rPr>
          <w:rFonts w:eastAsia="Calibri" w:cstheme="minorHAnsi"/>
        </w:rPr>
        <w:t xml:space="preserve"> </w:t>
      </w:r>
      <w:r w:rsidR="00753951">
        <w:rPr>
          <w:rFonts w:eastAsia="Calibri" w:cstheme="minorHAnsi"/>
        </w:rPr>
        <w:t xml:space="preserve">два композиционных массива: </w:t>
      </w:r>
      <w:proofErr w:type="spellStart"/>
      <w:r w:rsidRPr="007852C1">
        <w:rPr>
          <w:rFonts w:eastAsia="Calibri" w:cstheme="minorHAnsi"/>
        </w:rPr>
        <w:t>квадриптих</w:t>
      </w:r>
      <w:proofErr w:type="spellEnd"/>
      <w:r w:rsidR="004864D4" w:rsidRPr="007852C1">
        <w:rPr>
          <w:rFonts w:eastAsia="Calibri" w:cstheme="minorHAnsi"/>
        </w:rPr>
        <w:t xml:space="preserve"> и два триптиха, которые </w:t>
      </w:r>
      <w:r w:rsidRPr="007852C1">
        <w:rPr>
          <w:rFonts w:eastAsia="Calibri" w:cstheme="minorHAnsi"/>
        </w:rPr>
        <w:t>уравновешивают и замыкают пространство.</w:t>
      </w:r>
    </w:p>
    <w:p w:rsidR="002E7364" w:rsidRDefault="002E7364" w:rsidP="007852C1">
      <w:pPr>
        <w:spacing w:line="240" w:lineRule="auto"/>
        <w:jc w:val="both"/>
        <w:rPr>
          <w:rFonts w:eastAsia="Calibri" w:cstheme="minorHAnsi"/>
        </w:rPr>
      </w:pPr>
      <w:proofErr w:type="spellStart"/>
      <w:r w:rsidRPr="007852C1">
        <w:rPr>
          <w:rFonts w:eastAsia="Calibri" w:cstheme="minorHAnsi"/>
        </w:rPr>
        <w:lastRenderedPageBreak/>
        <w:t>Квадриптих</w:t>
      </w:r>
      <w:proofErr w:type="spellEnd"/>
      <w:r w:rsidRPr="007852C1">
        <w:rPr>
          <w:rFonts w:eastAsia="Calibri" w:cstheme="minorHAnsi"/>
        </w:rPr>
        <w:t xml:space="preserve"> состоит из четырёх г</w:t>
      </w:r>
      <w:r w:rsidR="00AE3F8E">
        <w:rPr>
          <w:rFonts w:eastAsia="Calibri" w:cstheme="minorHAnsi"/>
        </w:rPr>
        <w:t>оризонтально вытянутых полотен длиной 208см</w:t>
      </w:r>
      <w:r w:rsidR="00E37B3C" w:rsidRPr="007852C1">
        <w:rPr>
          <w:rFonts w:eastAsia="Calibri" w:cstheme="minorHAnsi"/>
        </w:rPr>
        <w:t>,</w:t>
      </w:r>
      <w:r w:rsidRPr="007852C1">
        <w:rPr>
          <w:rFonts w:eastAsia="Calibri" w:cstheme="minorHAnsi"/>
        </w:rPr>
        <w:t xml:space="preserve"> и</w:t>
      </w:r>
      <w:r w:rsidR="00462756" w:rsidRPr="007852C1">
        <w:rPr>
          <w:rFonts w:eastAsia="Calibri" w:cstheme="minorHAnsi"/>
        </w:rPr>
        <w:t xml:space="preserve">меющих соответственно названия </w:t>
      </w:r>
      <w:r w:rsidRPr="007852C1">
        <w:rPr>
          <w:rFonts w:eastAsia="Calibri" w:cstheme="minorHAnsi"/>
        </w:rPr>
        <w:t>«Волшебст</w:t>
      </w:r>
      <w:r w:rsidR="000E003F">
        <w:rPr>
          <w:rFonts w:eastAsia="Calibri" w:cstheme="minorHAnsi"/>
        </w:rPr>
        <w:t xml:space="preserve">во реликтового леса», «Загадки </w:t>
      </w:r>
      <w:r w:rsidRPr="007852C1">
        <w:rPr>
          <w:rFonts w:eastAsia="Calibri" w:cstheme="minorHAnsi"/>
        </w:rPr>
        <w:t>реликтового леса</w:t>
      </w:r>
      <w:r w:rsidR="000E003F">
        <w:rPr>
          <w:rFonts w:eastAsia="Calibri" w:cstheme="minorHAnsi"/>
        </w:rPr>
        <w:t xml:space="preserve">», «Сказания реликтового леса» </w:t>
      </w:r>
      <w:r w:rsidRPr="007852C1">
        <w:rPr>
          <w:rFonts w:eastAsia="Calibri" w:cstheme="minorHAnsi"/>
        </w:rPr>
        <w:t xml:space="preserve">и «Торжество </w:t>
      </w:r>
      <w:r w:rsidR="00462756" w:rsidRPr="007852C1">
        <w:rPr>
          <w:rFonts w:eastAsia="Calibri" w:cstheme="minorHAnsi"/>
        </w:rPr>
        <w:t>реликтового леса»</w:t>
      </w:r>
      <w:r w:rsidRPr="007852C1">
        <w:rPr>
          <w:rFonts w:eastAsia="Calibri" w:cstheme="minorHAnsi"/>
        </w:rPr>
        <w:t>.</w:t>
      </w:r>
      <w:r w:rsidR="00462756" w:rsidRPr="007852C1">
        <w:rPr>
          <w:rFonts w:eastAsia="Calibri" w:cstheme="minorHAnsi"/>
        </w:rPr>
        <w:t xml:space="preserve"> </w:t>
      </w:r>
    </w:p>
    <w:p w:rsidR="00E851F9" w:rsidRPr="00926D91" w:rsidRDefault="00EC7C83" w:rsidP="00E851F9">
      <w:pPr>
        <w:spacing w:line="240" w:lineRule="auto"/>
        <w:jc w:val="both"/>
      </w:pPr>
      <w:r w:rsidRPr="00EC7C83">
        <w:rPr>
          <w:sz w:val="18"/>
          <w:szCs w:val="18"/>
        </w:rPr>
        <w:t>6.</w:t>
      </w:r>
      <w:r w:rsidR="00E851F9" w:rsidRPr="00EC7C83">
        <w:rPr>
          <w:rFonts w:eastAsia="Calibri" w:cstheme="minorHAnsi"/>
          <w:b/>
          <w:sz w:val="18"/>
          <w:szCs w:val="18"/>
        </w:rPr>
        <w:t>«</w:t>
      </w:r>
      <w:r w:rsidR="00E851F9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E851F9"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="00E851F9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E851F9">
        <w:rPr>
          <w:rFonts w:eastAsia="Arial" w:cstheme="minorHAnsi"/>
          <w:sz w:val="18"/>
          <w:szCs w:val="18"/>
          <w:shd w:val="clear" w:color="auto" w:fill="FFFFFF"/>
        </w:rPr>
        <w:t>ТОРЖЕСТВО РЕЛИКТОВОГО ЛЕСА</w:t>
      </w:r>
      <w:r w:rsidR="00E851F9" w:rsidRPr="004C1E7C">
        <w:rPr>
          <w:rFonts w:eastAsia="Arial" w:cstheme="minorHAnsi"/>
          <w:sz w:val="18"/>
          <w:szCs w:val="18"/>
          <w:shd w:val="clear" w:color="auto" w:fill="FFFFFF"/>
        </w:rPr>
        <w:t>»; «</w:t>
      </w:r>
      <w:r w:rsidR="00E851F9">
        <w:rPr>
          <w:rFonts w:eastAsia="Arial" w:cstheme="minorHAnsi"/>
          <w:sz w:val="18"/>
          <w:szCs w:val="18"/>
          <w:shd w:val="clear" w:color="auto" w:fill="FFFFFF"/>
        </w:rPr>
        <w:t>ВОЛШЕБСТВО РЕЛИКТОВОГО ЛЕСА</w:t>
      </w:r>
      <w:r w:rsidR="00E851F9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</w:p>
    <w:p w:rsidR="008E713B" w:rsidRPr="00926D91" w:rsidRDefault="00EC7C83" w:rsidP="008E713B">
      <w:pPr>
        <w:spacing w:line="240" w:lineRule="auto"/>
        <w:jc w:val="both"/>
        <w:rPr>
          <w:rFonts w:eastAsia="Calibri" w:cstheme="minorHAnsi"/>
        </w:rPr>
      </w:pPr>
      <w:r w:rsidRPr="00EC7C83">
        <w:rPr>
          <w:sz w:val="18"/>
          <w:szCs w:val="18"/>
        </w:rPr>
        <w:t>7.</w:t>
      </w:r>
      <w:r w:rsidR="008E713B" w:rsidRPr="00EC7C83">
        <w:rPr>
          <w:rFonts w:eastAsia="Calibri" w:cstheme="minorHAnsi"/>
          <w:b/>
          <w:sz w:val="18"/>
          <w:szCs w:val="18"/>
        </w:rPr>
        <w:t>«</w:t>
      </w:r>
      <w:r w:rsidR="008E713B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8E713B"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="008E713B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8E713B">
        <w:rPr>
          <w:rFonts w:eastAsia="Arial" w:cstheme="minorHAnsi"/>
          <w:sz w:val="18"/>
          <w:szCs w:val="18"/>
          <w:shd w:val="clear" w:color="auto" w:fill="FFFFFF"/>
        </w:rPr>
        <w:t>ЗАГАДКИ РЕЛИКТОВОГО ЛЕСА</w:t>
      </w:r>
      <w:r w:rsidR="008E713B" w:rsidRPr="004C1E7C">
        <w:rPr>
          <w:rFonts w:eastAsia="Arial" w:cstheme="minorHAnsi"/>
          <w:sz w:val="18"/>
          <w:szCs w:val="18"/>
          <w:shd w:val="clear" w:color="auto" w:fill="FFFFFF"/>
        </w:rPr>
        <w:t>»; «</w:t>
      </w:r>
      <w:r w:rsidR="008E713B">
        <w:rPr>
          <w:rFonts w:eastAsia="Arial" w:cstheme="minorHAnsi"/>
          <w:sz w:val="18"/>
          <w:szCs w:val="18"/>
          <w:shd w:val="clear" w:color="auto" w:fill="FFFFFF"/>
        </w:rPr>
        <w:t>СКАЗАНИЯ РЕЛИКТОВОГО ЛЕСА</w:t>
      </w:r>
      <w:r w:rsidR="008E713B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</w:p>
    <w:p w:rsidR="00CE6B44" w:rsidRDefault="00B312E5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 xml:space="preserve">По замыслу </w:t>
      </w:r>
      <w:r w:rsidR="001277EA">
        <w:rPr>
          <w:rFonts w:eastAsia="Calibri" w:cstheme="minorHAnsi"/>
        </w:rPr>
        <w:t>Х</w:t>
      </w:r>
      <w:r w:rsidRPr="007852C1">
        <w:rPr>
          <w:rFonts w:eastAsia="Calibri" w:cstheme="minorHAnsi"/>
        </w:rPr>
        <w:t xml:space="preserve">удожника </w:t>
      </w:r>
      <w:proofErr w:type="spellStart"/>
      <w:r w:rsidRPr="007852C1">
        <w:rPr>
          <w:rFonts w:eastAsia="Calibri" w:cstheme="minorHAnsi"/>
        </w:rPr>
        <w:t>квадриптих</w:t>
      </w:r>
      <w:proofErr w:type="spellEnd"/>
      <w:r w:rsidRPr="007852C1">
        <w:rPr>
          <w:rFonts w:eastAsia="Calibri" w:cstheme="minorHAnsi"/>
        </w:rPr>
        <w:t xml:space="preserve"> отражает эволюцию превращения </w:t>
      </w:r>
      <w:r w:rsidR="003E7725" w:rsidRPr="007852C1">
        <w:rPr>
          <w:rFonts w:eastAsia="Calibri" w:cstheme="minorHAnsi"/>
        </w:rPr>
        <w:t>космических метеоритных и кометных элементов</w:t>
      </w:r>
      <w:r w:rsidR="00462756" w:rsidRPr="007852C1">
        <w:rPr>
          <w:rFonts w:eastAsia="Calibri" w:cstheme="minorHAnsi"/>
        </w:rPr>
        <w:t>,</w:t>
      </w:r>
      <w:r w:rsidRPr="007852C1">
        <w:rPr>
          <w:rFonts w:eastAsia="Calibri" w:cstheme="minorHAnsi"/>
        </w:rPr>
        <w:t xml:space="preserve"> </w:t>
      </w:r>
      <w:r w:rsidR="003E7725" w:rsidRPr="007852C1">
        <w:rPr>
          <w:rFonts w:eastAsia="Calibri" w:cstheme="minorHAnsi"/>
        </w:rPr>
        <w:t>попавших</w:t>
      </w:r>
      <w:r w:rsidR="003E7725" w:rsidRPr="007852C1">
        <w:rPr>
          <w:rFonts w:eastAsia="Calibri" w:cstheme="minorHAnsi"/>
          <w:color w:val="FF0000"/>
        </w:rPr>
        <w:t xml:space="preserve"> </w:t>
      </w:r>
      <w:r w:rsidR="00493791" w:rsidRPr="007852C1">
        <w:rPr>
          <w:rFonts w:eastAsia="Calibri" w:cstheme="minorHAnsi"/>
        </w:rPr>
        <w:t xml:space="preserve">на </w:t>
      </w:r>
      <w:r w:rsidR="00493791" w:rsidRPr="00AF1DDE">
        <w:rPr>
          <w:rFonts w:eastAsia="Calibri" w:cstheme="minorHAnsi"/>
        </w:rPr>
        <w:t>З</w:t>
      </w:r>
      <w:r w:rsidR="003E7725" w:rsidRPr="00AF1DDE">
        <w:rPr>
          <w:rFonts w:eastAsia="Calibri" w:cstheme="minorHAnsi"/>
        </w:rPr>
        <w:t xml:space="preserve">емлю, </w:t>
      </w:r>
      <w:r w:rsidR="00012675" w:rsidRPr="00AF1DDE">
        <w:rPr>
          <w:rFonts w:eastAsia="Calibri" w:cstheme="minorHAnsi"/>
        </w:rPr>
        <w:t>в</w:t>
      </w:r>
      <w:r w:rsidR="00012675" w:rsidRPr="007852C1">
        <w:rPr>
          <w:rFonts w:eastAsia="Calibri" w:cstheme="minorHAnsi"/>
        </w:rPr>
        <w:t xml:space="preserve"> живую </w:t>
      </w:r>
      <w:r w:rsidR="003E7725" w:rsidRPr="007852C1">
        <w:rPr>
          <w:rFonts w:eastAsia="Calibri" w:cstheme="minorHAnsi"/>
        </w:rPr>
        <w:t>микробиологическую субстанцию</w:t>
      </w:r>
      <w:r w:rsidR="00012675" w:rsidRPr="007852C1">
        <w:rPr>
          <w:rFonts w:eastAsia="Calibri" w:cstheme="minorHAnsi"/>
        </w:rPr>
        <w:t xml:space="preserve">, возросшую </w:t>
      </w:r>
      <w:r w:rsidRPr="007852C1">
        <w:rPr>
          <w:rFonts w:eastAsia="Calibri" w:cstheme="minorHAnsi"/>
        </w:rPr>
        <w:t xml:space="preserve">до возникновения </w:t>
      </w:r>
      <w:r w:rsidR="00AF1DDE">
        <w:rPr>
          <w:rFonts w:eastAsia="Calibri" w:cstheme="minorHAnsi"/>
        </w:rPr>
        <w:t xml:space="preserve">живой природы. </w:t>
      </w:r>
      <w:r w:rsidR="00012675" w:rsidRPr="007852C1">
        <w:rPr>
          <w:rFonts w:eastAsia="Calibri" w:cstheme="minorHAnsi"/>
        </w:rPr>
        <w:t>Торжество реликтового леса</w:t>
      </w:r>
      <w:r w:rsidRPr="007852C1">
        <w:rPr>
          <w:rFonts w:eastAsia="Calibri" w:cstheme="minorHAnsi"/>
        </w:rPr>
        <w:t xml:space="preserve"> </w:t>
      </w:r>
      <w:r w:rsidR="00AF1DDE">
        <w:rPr>
          <w:rFonts w:eastAsia="Calibri" w:cstheme="minorHAnsi"/>
        </w:rPr>
        <w:t xml:space="preserve">выразилось на картине Автора </w:t>
      </w:r>
      <w:r w:rsidRPr="007852C1">
        <w:rPr>
          <w:rFonts w:eastAsia="Calibri" w:cstheme="minorHAnsi"/>
        </w:rPr>
        <w:t xml:space="preserve">в цветении красных всполохов «первоцветов». </w:t>
      </w:r>
    </w:p>
    <w:p w:rsidR="00926D91" w:rsidRDefault="00AF1DDE" w:rsidP="007852C1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В круговом п</w:t>
      </w:r>
      <w:r w:rsidR="00B312E5" w:rsidRPr="007852C1">
        <w:rPr>
          <w:rFonts w:eastAsia="Calibri" w:cstheme="minorHAnsi"/>
        </w:rPr>
        <w:t xml:space="preserve">ространстве экспозиции напротив </w:t>
      </w:r>
      <w:proofErr w:type="spellStart"/>
      <w:r w:rsidR="00B312E5" w:rsidRPr="007852C1">
        <w:rPr>
          <w:rFonts w:eastAsia="Calibri" w:cstheme="minorHAnsi"/>
        </w:rPr>
        <w:t>квадрип</w:t>
      </w:r>
      <w:r>
        <w:rPr>
          <w:rFonts w:eastAsia="Calibri" w:cstheme="minorHAnsi"/>
        </w:rPr>
        <w:t>тиха</w:t>
      </w:r>
      <w:proofErr w:type="spellEnd"/>
      <w:r>
        <w:rPr>
          <w:rFonts w:eastAsia="Calibri" w:cstheme="minorHAnsi"/>
        </w:rPr>
        <w:t xml:space="preserve"> расположены </w:t>
      </w:r>
      <w:r w:rsidR="00875185" w:rsidRPr="007852C1">
        <w:rPr>
          <w:rFonts w:eastAsia="Calibri" w:cstheme="minorHAnsi"/>
        </w:rPr>
        <w:t xml:space="preserve">два триптиха. </w:t>
      </w:r>
    </w:p>
    <w:p w:rsidR="00926D91" w:rsidRDefault="00926D91" w:rsidP="007852C1">
      <w:pPr>
        <w:spacing w:after="0" w:line="240" w:lineRule="auto"/>
        <w:jc w:val="both"/>
        <w:rPr>
          <w:rFonts w:eastAsia="Calibri" w:cstheme="minorHAnsi"/>
        </w:rPr>
      </w:pPr>
    </w:p>
    <w:p w:rsidR="00926D91" w:rsidRDefault="00926D91" w:rsidP="007852C1">
      <w:pPr>
        <w:spacing w:after="0" w:line="240" w:lineRule="auto"/>
        <w:jc w:val="both"/>
      </w:pPr>
    </w:p>
    <w:p w:rsidR="00926D91" w:rsidRDefault="00692D38" w:rsidP="00926D91">
      <w:pPr>
        <w:spacing w:line="240" w:lineRule="auto"/>
        <w:jc w:val="both"/>
        <w:rPr>
          <w:sz w:val="18"/>
          <w:szCs w:val="18"/>
        </w:rPr>
      </w:pPr>
      <w:r w:rsidRPr="00692D38">
        <w:rPr>
          <w:rFonts w:eastAsia="Calibri" w:cstheme="minorHAnsi"/>
          <w:sz w:val="18"/>
          <w:szCs w:val="18"/>
        </w:rPr>
        <w:t>8.</w:t>
      </w:r>
      <w:r w:rsidR="00926D91" w:rsidRPr="00692D38">
        <w:rPr>
          <w:rFonts w:eastAsia="Calibri" w:cstheme="minorHAnsi"/>
          <w:sz w:val="18"/>
          <w:szCs w:val="18"/>
        </w:rPr>
        <w:t>«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 xml:space="preserve"> – 2018. ТРИПТИХ 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>ОКЕАН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 xml:space="preserve"> (ФРАГМЕНТ ЭКСПОЗИЦИИ); 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>ТВЕРДЬ ЗЕМНАЯ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</w:p>
    <w:p w:rsidR="00926D91" w:rsidRDefault="00926D91" w:rsidP="007852C1">
      <w:pPr>
        <w:spacing w:after="0" w:line="240" w:lineRule="auto"/>
        <w:jc w:val="both"/>
        <w:rPr>
          <w:rFonts w:eastAsia="Calibri" w:cstheme="minorHAnsi"/>
        </w:rPr>
      </w:pPr>
    </w:p>
    <w:p w:rsidR="00926D91" w:rsidRDefault="00875185" w:rsidP="007852C1">
      <w:pPr>
        <w:spacing w:after="0"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П</w:t>
      </w:r>
      <w:r w:rsidR="00AF1DDE">
        <w:rPr>
          <w:rFonts w:eastAsia="Calibri" w:cstheme="minorHAnsi"/>
        </w:rPr>
        <w:t xml:space="preserve">ервый </w:t>
      </w:r>
      <w:r w:rsidR="00B312E5" w:rsidRPr="007852C1">
        <w:rPr>
          <w:rFonts w:eastAsia="Calibri" w:cstheme="minorHAnsi"/>
        </w:rPr>
        <w:t>посв</w:t>
      </w:r>
      <w:r w:rsidR="00AF1DDE">
        <w:rPr>
          <w:rFonts w:eastAsia="Calibri" w:cstheme="minorHAnsi"/>
        </w:rPr>
        <w:t xml:space="preserve">ящён </w:t>
      </w:r>
      <w:r w:rsidR="00117B97" w:rsidRPr="007852C1">
        <w:rPr>
          <w:rFonts w:eastAsia="Calibri" w:cstheme="minorHAnsi"/>
        </w:rPr>
        <w:t>описанию рождения стихии О</w:t>
      </w:r>
      <w:r w:rsidRPr="007852C1">
        <w:rPr>
          <w:rFonts w:eastAsia="Calibri" w:cstheme="minorHAnsi"/>
        </w:rPr>
        <w:t>кеана. Левая и правая стороны представ</w:t>
      </w:r>
      <w:r w:rsidR="009D5D01" w:rsidRPr="007852C1">
        <w:rPr>
          <w:rFonts w:eastAsia="Calibri" w:cstheme="minorHAnsi"/>
        </w:rPr>
        <w:t xml:space="preserve">лены </w:t>
      </w:r>
      <w:r w:rsidR="00AF1DDE">
        <w:rPr>
          <w:rFonts w:eastAsia="Calibri" w:cstheme="minorHAnsi"/>
        </w:rPr>
        <w:t xml:space="preserve">горизонтальными прямоугольниками длиной </w:t>
      </w:r>
      <w:r w:rsidR="009D5D01" w:rsidRPr="007852C1">
        <w:rPr>
          <w:rFonts w:eastAsia="Calibri" w:cstheme="minorHAnsi"/>
        </w:rPr>
        <w:t>208см</w:t>
      </w:r>
      <w:r w:rsidR="00AF1DDE">
        <w:rPr>
          <w:rFonts w:eastAsia="Calibri" w:cstheme="minorHAnsi"/>
        </w:rPr>
        <w:t>, в центре – вертикаль высотой 208см</w:t>
      </w:r>
      <w:r w:rsidRPr="007852C1">
        <w:rPr>
          <w:rFonts w:eastAsia="Calibri" w:cstheme="minorHAnsi"/>
        </w:rPr>
        <w:t xml:space="preserve">. </w:t>
      </w:r>
      <w:r w:rsidR="00A13E11" w:rsidRPr="007852C1">
        <w:rPr>
          <w:rFonts w:eastAsia="Calibri" w:cstheme="minorHAnsi"/>
        </w:rPr>
        <w:t>Боковые полотна создают единую картину широты и глубины безбрежн</w:t>
      </w:r>
      <w:r w:rsidR="00584867" w:rsidRPr="007852C1">
        <w:rPr>
          <w:rFonts w:eastAsia="Calibri" w:cstheme="minorHAnsi"/>
        </w:rPr>
        <w:t>ых</w:t>
      </w:r>
      <w:r w:rsidR="00A13E11" w:rsidRPr="007852C1">
        <w:rPr>
          <w:rFonts w:eastAsia="Calibri" w:cstheme="minorHAnsi"/>
        </w:rPr>
        <w:t xml:space="preserve"> водных </w:t>
      </w:r>
      <w:r w:rsidR="00584867" w:rsidRPr="007852C1">
        <w:rPr>
          <w:rFonts w:eastAsia="Calibri" w:cstheme="minorHAnsi"/>
        </w:rPr>
        <w:t>пространств,</w:t>
      </w:r>
      <w:r w:rsidR="00A13E11" w:rsidRPr="007852C1">
        <w:rPr>
          <w:rFonts w:eastAsia="Calibri" w:cstheme="minorHAnsi"/>
        </w:rPr>
        <w:t xml:space="preserve"> пронизанных вулканическими взрывами</w:t>
      </w:r>
      <w:r w:rsidR="00584867" w:rsidRPr="007852C1">
        <w:rPr>
          <w:rFonts w:eastAsia="Calibri" w:cstheme="minorHAnsi"/>
        </w:rPr>
        <w:t>.</w:t>
      </w:r>
      <w:r w:rsidR="00AF1DDE">
        <w:rPr>
          <w:rFonts w:eastAsia="Calibri" w:cstheme="minorHAnsi"/>
        </w:rPr>
        <w:t xml:space="preserve"> Соотношения цветовых масс: огненно-</w:t>
      </w:r>
      <w:r w:rsidR="00A13E11" w:rsidRPr="007852C1">
        <w:rPr>
          <w:rFonts w:eastAsia="Calibri" w:cstheme="minorHAnsi"/>
        </w:rPr>
        <w:t>оранжевы</w:t>
      </w:r>
      <w:r w:rsidR="00AF1DDE">
        <w:rPr>
          <w:rFonts w:eastAsia="Calibri" w:cstheme="minorHAnsi"/>
        </w:rPr>
        <w:t xml:space="preserve">х и глубинных фиолетово-синих, </w:t>
      </w:r>
      <w:r w:rsidR="00A13E11" w:rsidRPr="007852C1">
        <w:rPr>
          <w:rFonts w:eastAsia="Calibri" w:cstheme="minorHAnsi"/>
        </w:rPr>
        <w:t xml:space="preserve">создают колористическую картину </w:t>
      </w:r>
      <w:r w:rsidR="00395092" w:rsidRPr="007852C1">
        <w:rPr>
          <w:rFonts w:eastAsia="Calibri" w:cstheme="minorHAnsi"/>
        </w:rPr>
        <w:t>подсознательного</w:t>
      </w:r>
      <w:r w:rsidR="00A13E11" w:rsidRPr="007852C1">
        <w:rPr>
          <w:rFonts w:eastAsia="Calibri" w:cstheme="minorHAnsi"/>
        </w:rPr>
        <w:t xml:space="preserve"> </w:t>
      </w:r>
      <w:r w:rsidR="00395092" w:rsidRPr="007852C1">
        <w:rPr>
          <w:rFonts w:eastAsia="Calibri" w:cstheme="minorHAnsi"/>
        </w:rPr>
        <w:t>чувства</w:t>
      </w:r>
      <w:r w:rsidR="00A13E11" w:rsidRPr="007852C1">
        <w:rPr>
          <w:rFonts w:eastAsia="Calibri" w:cstheme="minorHAnsi"/>
        </w:rPr>
        <w:t xml:space="preserve"> ужасающего могущества стихии Океана.</w:t>
      </w:r>
    </w:p>
    <w:p w:rsidR="00584867" w:rsidRDefault="00A13E11" w:rsidP="007852C1">
      <w:pPr>
        <w:spacing w:after="0"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 xml:space="preserve"> </w:t>
      </w:r>
    </w:p>
    <w:p w:rsidR="00926D91" w:rsidRDefault="00926D91" w:rsidP="007852C1">
      <w:pPr>
        <w:spacing w:after="0" w:line="240" w:lineRule="auto"/>
        <w:jc w:val="both"/>
        <w:rPr>
          <w:rFonts w:eastAsia="Calibri" w:cstheme="minorHAnsi"/>
        </w:rPr>
      </w:pPr>
    </w:p>
    <w:p w:rsidR="00926D91" w:rsidRDefault="00692D38" w:rsidP="00926D91">
      <w:pPr>
        <w:spacing w:line="240" w:lineRule="auto"/>
        <w:jc w:val="both"/>
        <w:rPr>
          <w:sz w:val="18"/>
          <w:szCs w:val="18"/>
        </w:rPr>
      </w:pPr>
      <w:r w:rsidRPr="00692D38">
        <w:rPr>
          <w:rFonts w:eastAsia="Calibri" w:cstheme="minorHAnsi"/>
          <w:sz w:val="18"/>
          <w:szCs w:val="18"/>
        </w:rPr>
        <w:t>9.</w:t>
      </w:r>
      <w:r w:rsidR="00926D91" w:rsidRPr="00692D38">
        <w:rPr>
          <w:rFonts w:eastAsia="Calibri" w:cstheme="minorHAnsi"/>
          <w:sz w:val="18"/>
          <w:szCs w:val="18"/>
        </w:rPr>
        <w:t>«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>РОЖДЕНИЕ ОКЕАНА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»; «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>ВОЦАРЕНИЕ ОКЕАНА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 w:rsidR="001C7495">
        <w:rPr>
          <w:rFonts w:eastAsia="Arial" w:cstheme="minorHAnsi"/>
          <w:sz w:val="18"/>
          <w:szCs w:val="18"/>
          <w:shd w:val="clear" w:color="auto" w:fill="FFFFFF"/>
        </w:rPr>
        <w:t xml:space="preserve"> (ТРИПТИХ </w:t>
      </w:r>
      <w:r w:rsidR="001C7495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1C7495">
        <w:rPr>
          <w:rFonts w:eastAsia="Arial" w:cstheme="minorHAnsi"/>
          <w:sz w:val="18"/>
          <w:szCs w:val="18"/>
          <w:shd w:val="clear" w:color="auto" w:fill="FFFFFF"/>
        </w:rPr>
        <w:t>ОКЕАН</w:t>
      </w:r>
      <w:r w:rsidR="001C7495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 w:rsidR="001C7495">
        <w:rPr>
          <w:rFonts w:eastAsia="Arial" w:cstheme="minorHAnsi"/>
          <w:sz w:val="18"/>
          <w:szCs w:val="18"/>
          <w:shd w:val="clear" w:color="auto" w:fill="FFFFFF"/>
        </w:rPr>
        <w:t>)</w:t>
      </w:r>
    </w:p>
    <w:p w:rsidR="00584867" w:rsidRPr="007852C1" w:rsidRDefault="002A742A" w:rsidP="007852C1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На центральном </w:t>
      </w:r>
      <w:r w:rsidR="00584867" w:rsidRPr="007852C1">
        <w:rPr>
          <w:rFonts w:eastAsia="Calibri" w:cstheme="minorHAnsi"/>
        </w:rPr>
        <w:t xml:space="preserve">вертикальном полотне изображена </w:t>
      </w:r>
      <w:r w:rsidR="009D5D01" w:rsidRPr="007852C1">
        <w:rPr>
          <w:rFonts w:eastAsia="Calibri" w:cstheme="minorHAnsi"/>
        </w:rPr>
        <w:t>(</w:t>
      </w:r>
      <w:r w:rsidR="00584867" w:rsidRPr="007852C1">
        <w:rPr>
          <w:rFonts w:eastAsia="Calibri" w:cstheme="minorHAnsi"/>
        </w:rPr>
        <w:t>согласно Библии</w:t>
      </w:r>
      <w:r w:rsidR="009D5D01" w:rsidRPr="007852C1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«Твердь З</w:t>
      </w:r>
      <w:r w:rsidR="00584867" w:rsidRPr="007852C1">
        <w:rPr>
          <w:rFonts w:eastAsia="Calibri" w:cstheme="minorHAnsi"/>
        </w:rPr>
        <w:t>емная</w:t>
      </w:r>
      <w:proofErr w:type="gramStart"/>
      <w:r w:rsidR="00584867" w:rsidRPr="007852C1">
        <w:rPr>
          <w:rFonts w:eastAsia="Calibri" w:cstheme="minorHAnsi"/>
        </w:rPr>
        <w:t>»</w:t>
      </w:r>
      <w:proofErr w:type="gramEnd"/>
      <w:r>
        <w:rPr>
          <w:rFonts w:eastAsia="Calibri" w:cstheme="minorHAnsi"/>
        </w:rPr>
        <w:t xml:space="preserve"> – </w:t>
      </w:r>
      <w:r w:rsidR="00426F2C" w:rsidRPr="007852C1">
        <w:rPr>
          <w:rFonts w:eastAsia="Calibri" w:cstheme="minorHAnsi"/>
        </w:rPr>
        <w:t>устремлённая ввысь скал</w:t>
      </w:r>
      <w:r w:rsidR="006F5EB9" w:rsidRPr="007852C1">
        <w:rPr>
          <w:rFonts w:eastAsia="Calibri" w:cstheme="minorHAnsi"/>
        </w:rPr>
        <w:t xml:space="preserve">а, </w:t>
      </w:r>
      <w:r>
        <w:rPr>
          <w:rFonts w:eastAsia="Calibri" w:cstheme="minorHAnsi"/>
        </w:rPr>
        <w:t xml:space="preserve">как метафорическая </w:t>
      </w:r>
      <w:r w:rsidR="00584867" w:rsidRPr="007852C1">
        <w:rPr>
          <w:rFonts w:eastAsia="Calibri" w:cstheme="minorHAnsi"/>
        </w:rPr>
        <w:t>«константа гравитационного воздействия Земли».</w:t>
      </w:r>
    </w:p>
    <w:p w:rsidR="00584867" w:rsidRDefault="00584867" w:rsidP="007852C1">
      <w:pPr>
        <w:spacing w:after="0"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Картины триптиха соответственно названы: «Рождение Океана», «</w:t>
      </w:r>
      <w:r w:rsidR="00723654">
        <w:rPr>
          <w:rFonts w:eastAsia="Calibri" w:cstheme="minorHAnsi"/>
        </w:rPr>
        <w:t>Воцарение Океана» и «Твердь Земная».</w:t>
      </w:r>
    </w:p>
    <w:p w:rsidR="00367E20" w:rsidRDefault="00367E20" w:rsidP="007852C1">
      <w:pPr>
        <w:spacing w:after="0" w:line="240" w:lineRule="auto"/>
        <w:jc w:val="both"/>
        <w:rPr>
          <w:rFonts w:eastAsia="Calibri" w:cstheme="minorHAnsi"/>
        </w:rPr>
      </w:pPr>
    </w:p>
    <w:p w:rsidR="003E2918" w:rsidRDefault="00584867" w:rsidP="007852C1">
      <w:pPr>
        <w:spacing w:line="240" w:lineRule="auto"/>
        <w:jc w:val="both"/>
        <w:rPr>
          <w:rFonts w:eastAsia="Calibri" w:cstheme="minorHAnsi"/>
          <w:b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>Второй триптих посвящён чуду смены времён г</w:t>
      </w:r>
      <w:r w:rsidR="00367E20">
        <w:rPr>
          <w:rFonts w:eastAsia="Calibri" w:cstheme="minorHAnsi"/>
          <w:color w:val="000000" w:themeColor="text1"/>
        </w:rPr>
        <w:t xml:space="preserve">ода – бесконечному возрождению Флоры (согласно Библии – «Райский сад»), </w:t>
      </w:r>
      <w:r w:rsidRPr="007852C1">
        <w:rPr>
          <w:rFonts w:eastAsia="Calibri" w:cstheme="minorHAnsi"/>
          <w:color w:val="000000" w:themeColor="text1"/>
        </w:rPr>
        <w:t xml:space="preserve">приносящей плоды для существования земных обитателей. </w:t>
      </w:r>
      <w:r w:rsidR="006F5EB9" w:rsidRPr="007852C1">
        <w:rPr>
          <w:rFonts w:eastAsia="Calibri" w:cstheme="minorHAnsi"/>
          <w:color w:val="000000" w:themeColor="text1"/>
        </w:rPr>
        <w:t>Левая и правая стороны триптиха предс</w:t>
      </w:r>
      <w:r w:rsidR="00367E20">
        <w:rPr>
          <w:rFonts w:eastAsia="Calibri" w:cstheme="minorHAnsi"/>
          <w:color w:val="000000" w:themeColor="text1"/>
        </w:rPr>
        <w:t>тавлены вытянутыми панорамными горизонталями (</w:t>
      </w:r>
      <w:r w:rsidR="006F5EB9" w:rsidRPr="007852C1">
        <w:rPr>
          <w:rFonts w:eastAsia="Calibri" w:cstheme="minorHAnsi"/>
          <w:color w:val="000000" w:themeColor="text1"/>
        </w:rPr>
        <w:t xml:space="preserve">208см). </w:t>
      </w:r>
      <w:r w:rsidRPr="007852C1">
        <w:rPr>
          <w:rFonts w:eastAsia="Calibri" w:cstheme="minorHAnsi"/>
          <w:color w:val="000000" w:themeColor="text1"/>
        </w:rPr>
        <w:t>По стилистике</w:t>
      </w:r>
      <w:r w:rsidR="00367E20">
        <w:rPr>
          <w:rFonts w:eastAsia="Calibri" w:cstheme="minorHAnsi"/>
          <w:color w:val="000000" w:themeColor="text1"/>
        </w:rPr>
        <w:t xml:space="preserve"> – </w:t>
      </w:r>
      <w:r w:rsidR="006F5EB9" w:rsidRPr="007852C1">
        <w:rPr>
          <w:rFonts w:eastAsia="Calibri" w:cstheme="minorHAnsi"/>
          <w:color w:val="000000" w:themeColor="text1"/>
        </w:rPr>
        <w:t>боковые</w:t>
      </w:r>
      <w:r w:rsidR="00367E20">
        <w:rPr>
          <w:rFonts w:eastAsia="Calibri" w:cstheme="minorHAnsi"/>
          <w:color w:val="000000" w:themeColor="text1"/>
        </w:rPr>
        <w:t xml:space="preserve"> </w:t>
      </w:r>
      <w:r w:rsidR="00395092" w:rsidRPr="007852C1">
        <w:rPr>
          <w:rFonts w:eastAsia="Calibri" w:cstheme="minorHAnsi"/>
          <w:color w:val="000000" w:themeColor="text1"/>
        </w:rPr>
        <w:t xml:space="preserve">построения </w:t>
      </w:r>
      <w:r w:rsidR="00367E20">
        <w:rPr>
          <w:rFonts w:eastAsia="Calibri" w:cstheme="minorHAnsi"/>
          <w:color w:val="000000" w:themeColor="text1"/>
        </w:rPr>
        <w:t xml:space="preserve">парящих </w:t>
      </w:r>
      <w:r w:rsidRPr="007852C1">
        <w:rPr>
          <w:rFonts w:eastAsia="Calibri" w:cstheme="minorHAnsi"/>
          <w:color w:val="000000" w:themeColor="text1"/>
        </w:rPr>
        <w:t>сложно-зелё</w:t>
      </w:r>
      <w:r w:rsidR="00367E20">
        <w:rPr>
          <w:rFonts w:eastAsia="Calibri" w:cstheme="minorHAnsi"/>
          <w:color w:val="000000" w:themeColor="text1"/>
        </w:rPr>
        <w:t xml:space="preserve">ных и лазурно-голубых массивов </w:t>
      </w:r>
      <w:r w:rsidRPr="007852C1">
        <w:rPr>
          <w:rFonts w:eastAsia="Calibri" w:cstheme="minorHAnsi"/>
          <w:color w:val="000000" w:themeColor="text1"/>
        </w:rPr>
        <w:t xml:space="preserve">напоминают ландшафтные очертания, внутри которых имеются свободно-диагональные пограничные межи схождений «цветового поля». </w:t>
      </w:r>
      <w:r w:rsidRPr="007852C1">
        <w:rPr>
          <w:rFonts w:eastAsia="Calibri" w:cstheme="minorHAnsi"/>
          <w:b/>
          <w:color w:val="000000" w:themeColor="text1"/>
        </w:rPr>
        <w:t xml:space="preserve"> </w:t>
      </w:r>
    </w:p>
    <w:p w:rsidR="003E2918" w:rsidRDefault="003E2918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Для ориентации зрительского восприят</w:t>
      </w:r>
      <w:r w:rsidR="00367E20">
        <w:rPr>
          <w:rFonts w:eastAsia="Calibri" w:cstheme="minorHAnsi"/>
        </w:rPr>
        <w:t xml:space="preserve">ия автор через названия картин </w:t>
      </w:r>
      <w:r w:rsidRPr="007852C1">
        <w:rPr>
          <w:rFonts w:eastAsia="Calibri" w:cstheme="minorHAnsi"/>
        </w:rPr>
        <w:t>даёт посыл к древнегреческой мифологии: «Созидание Деметры» и «Во</w:t>
      </w:r>
      <w:r w:rsidR="00367E20">
        <w:rPr>
          <w:rFonts w:eastAsia="Calibri" w:cstheme="minorHAnsi"/>
        </w:rPr>
        <w:t xml:space="preserve">звращение Персефоны». Деметра – </w:t>
      </w:r>
      <w:r w:rsidRPr="007852C1">
        <w:rPr>
          <w:rFonts w:eastAsia="Calibri" w:cstheme="minorHAnsi"/>
        </w:rPr>
        <w:t>богиня плодородия и земледелия, возлю</w:t>
      </w:r>
      <w:r w:rsidR="00367E20">
        <w:rPr>
          <w:rFonts w:eastAsia="Calibri" w:cstheme="minorHAnsi"/>
        </w:rPr>
        <w:t xml:space="preserve">бленная Зевса. Образ Персефоны, их </w:t>
      </w:r>
      <w:r w:rsidRPr="007852C1">
        <w:rPr>
          <w:rFonts w:eastAsia="Calibri" w:cstheme="minorHAnsi"/>
        </w:rPr>
        <w:t xml:space="preserve">дочери, условно символизирует приход летнего периода времени, включая </w:t>
      </w:r>
      <w:r w:rsidR="00367E20">
        <w:rPr>
          <w:rFonts w:eastAsia="Calibri" w:cstheme="minorHAnsi"/>
        </w:rPr>
        <w:t xml:space="preserve">период от пробуждения природы – </w:t>
      </w:r>
      <w:r w:rsidRPr="007852C1">
        <w:rPr>
          <w:rFonts w:eastAsia="Calibri" w:cstheme="minorHAnsi"/>
        </w:rPr>
        <w:t>весны и до угасания – осени.</w:t>
      </w:r>
    </w:p>
    <w:p w:rsidR="003E2918" w:rsidRDefault="003E2918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>Центральн</w:t>
      </w:r>
      <w:r w:rsidR="00367E20">
        <w:rPr>
          <w:rFonts w:eastAsia="Calibri" w:cstheme="minorHAnsi"/>
          <w:color w:val="000000" w:themeColor="text1"/>
        </w:rPr>
        <w:t>ый вертикальный холст (208</w:t>
      </w:r>
      <w:r w:rsidR="009D5D01" w:rsidRPr="007852C1">
        <w:rPr>
          <w:rFonts w:eastAsia="Calibri" w:cstheme="minorHAnsi"/>
          <w:color w:val="000000" w:themeColor="text1"/>
        </w:rPr>
        <w:t>см</w:t>
      </w:r>
      <w:r w:rsidRPr="007852C1">
        <w:rPr>
          <w:rFonts w:eastAsia="Calibri" w:cstheme="minorHAnsi"/>
          <w:color w:val="000000" w:themeColor="text1"/>
        </w:rPr>
        <w:t>) посвящён солнечной энергии. На картине «Пламе</w:t>
      </w:r>
      <w:r w:rsidR="00367E20">
        <w:rPr>
          <w:rFonts w:eastAsia="Calibri" w:cstheme="minorHAnsi"/>
          <w:color w:val="000000" w:themeColor="text1"/>
        </w:rPr>
        <w:t xml:space="preserve">нный Цветок Гефеста» </w:t>
      </w:r>
      <w:r w:rsidRPr="007852C1">
        <w:rPr>
          <w:rFonts w:eastAsia="Calibri" w:cstheme="minorHAnsi"/>
          <w:color w:val="000000" w:themeColor="text1"/>
        </w:rPr>
        <w:t xml:space="preserve">солнечный луч прорезает пылевое облако землетрясений и предвещает благотворное тепло продолжения жизни для обитателей земли. </w:t>
      </w:r>
    </w:p>
    <w:p w:rsidR="003E2918" w:rsidRPr="007852C1" w:rsidRDefault="003E2918" w:rsidP="007852C1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7852C1">
        <w:rPr>
          <w:rFonts w:eastAsia="Calibri" w:cstheme="minorHAnsi"/>
          <w:color w:val="000000" w:themeColor="text1"/>
        </w:rPr>
        <w:t>Оба триптиха экспозиционно расположены «по средней линии» относительно горизонтальных полотен, а вертикал</w:t>
      </w:r>
      <w:r w:rsidR="00426F2C" w:rsidRPr="007852C1">
        <w:rPr>
          <w:rFonts w:eastAsia="Calibri" w:cstheme="minorHAnsi"/>
          <w:color w:val="000000" w:themeColor="text1"/>
        </w:rPr>
        <w:t xml:space="preserve">ьные холсты </w:t>
      </w:r>
      <w:r w:rsidR="009D5D01" w:rsidRPr="007852C1">
        <w:rPr>
          <w:rFonts w:eastAsia="Calibri" w:cstheme="minorHAnsi"/>
          <w:color w:val="000000" w:themeColor="text1"/>
        </w:rPr>
        <w:t>создают визуальную «линейность»</w:t>
      </w:r>
      <w:r w:rsidR="00D35A7B">
        <w:rPr>
          <w:rFonts w:eastAsia="Calibri" w:cstheme="minorHAnsi"/>
          <w:color w:val="000000" w:themeColor="text1"/>
        </w:rPr>
        <w:t xml:space="preserve"> как </w:t>
      </w:r>
      <w:r w:rsidR="00426F2C" w:rsidRPr="007852C1">
        <w:rPr>
          <w:rFonts w:eastAsia="Calibri" w:cstheme="minorHAnsi"/>
          <w:color w:val="000000" w:themeColor="text1"/>
        </w:rPr>
        <w:t>высоты, так и глубины.</w:t>
      </w:r>
    </w:p>
    <w:p w:rsidR="00926D91" w:rsidRDefault="00926D91" w:rsidP="007852C1">
      <w:pPr>
        <w:spacing w:line="240" w:lineRule="auto"/>
        <w:jc w:val="both"/>
        <w:rPr>
          <w:rFonts w:eastAsia="Calibri" w:cstheme="minorHAnsi"/>
        </w:rPr>
      </w:pPr>
    </w:p>
    <w:p w:rsidR="00511A11" w:rsidRDefault="00511A11" w:rsidP="007852C1">
      <w:pPr>
        <w:spacing w:line="240" w:lineRule="auto"/>
        <w:jc w:val="both"/>
      </w:pPr>
    </w:p>
    <w:p w:rsidR="00926D91" w:rsidRDefault="00692D38" w:rsidP="007852C1">
      <w:pPr>
        <w:spacing w:line="240" w:lineRule="auto"/>
        <w:jc w:val="both"/>
        <w:rPr>
          <w:rFonts w:eastAsia="Arial" w:cstheme="minorHAnsi"/>
          <w:sz w:val="18"/>
          <w:szCs w:val="18"/>
          <w:shd w:val="clear" w:color="auto" w:fill="FFFFFF"/>
        </w:rPr>
      </w:pPr>
      <w:r w:rsidRPr="00692D38">
        <w:rPr>
          <w:rFonts w:eastAsia="Calibri" w:cstheme="minorHAnsi"/>
          <w:sz w:val="18"/>
          <w:szCs w:val="18"/>
        </w:rPr>
        <w:t>10.</w:t>
      </w:r>
      <w:r w:rsidR="00926D91" w:rsidRPr="004C1E7C">
        <w:rPr>
          <w:rFonts w:eastAsia="Calibri" w:cstheme="minorHAnsi"/>
          <w:b/>
          <w:sz w:val="18"/>
          <w:szCs w:val="18"/>
        </w:rPr>
        <w:t>«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>ПЛАМЕННЫЙ ЦВЕТОК ГЕФЕСТА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 xml:space="preserve">»; 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 xml:space="preserve">ТРИПТИХ 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>ФЛОРА</w:t>
      </w:r>
      <w:r w:rsidR="00926D91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 w:rsidR="00926D91">
        <w:rPr>
          <w:rFonts w:eastAsia="Arial" w:cstheme="minorHAnsi"/>
          <w:sz w:val="18"/>
          <w:szCs w:val="18"/>
          <w:shd w:val="clear" w:color="auto" w:fill="FFFFFF"/>
        </w:rPr>
        <w:t xml:space="preserve"> (ФРАГМЕНТ ЭКСПОЗИЦИИ)</w:t>
      </w:r>
    </w:p>
    <w:p w:rsidR="00067ADF" w:rsidRPr="00067ADF" w:rsidRDefault="00067ADF" w:rsidP="007852C1">
      <w:pPr>
        <w:spacing w:line="240" w:lineRule="auto"/>
        <w:jc w:val="both"/>
      </w:pPr>
    </w:p>
    <w:p w:rsidR="00511A11" w:rsidRDefault="00511A11" w:rsidP="00067ADF">
      <w:pPr>
        <w:spacing w:line="240" w:lineRule="auto"/>
        <w:jc w:val="both"/>
      </w:pPr>
    </w:p>
    <w:p w:rsidR="00067ADF" w:rsidRDefault="00692D38" w:rsidP="00067ADF">
      <w:pPr>
        <w:spacing w:line="240" w:lineRule="auto"/>
        <w:jc w:val="both"/>
        <w:rPr>
          <w:rFonts w:eastAsia="Arial" w:cstheme="minorHAnsi"/>
          <w:sz w:val="18"/>
          <w:szCs w:val="18"/>
          <w:shd w:val="clear" w:color="auto" w:fill="FFFFFF"/>
        </w:rPr>
      </w:pPr>
      <w:r w:rsidRPr="00692D38">
        <w:rPr>
          <w:rFonts w:eastAsia="Calibri" w:cstheme="minorHAnsi"/>
          <w:sz w:val="18"/>
          <w:szCs w:val="18"/>
        </w:rPr>
        <w:lastRenderedPageBreak/>
        <w:t>11.</w:t>
      </w:r>
      <w:r w:rsidR="00067ADF" w:rsidRPr="004C1E7C">
        <w:rPr>
          <w:rFonts w:eastAsia="Calibri" w:cstheme="minorHAnsi"/>
          <w:b/>
          <w:sz w:val="18"/>
          <w:szCs w:val="18"/>
        </w:rPr>
        <w:t>«</w:t>
      </w:r>
      <w:r w:rsidR="00067ADF"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 w:rsidR="00067ADF"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="00067ADF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067ADF">
        <w:rPr>
          <w:rFonts w:eastAsia="Arial" w:cstheme="minorHAnsi"/>
          <w:sz w:val="18"/>
          <w:szCs w:val="18"/>
          <w:shd w:val="clear" w:color="auto" w:fill="FFFFFF"/>
        </w:rPr>
        <w:t>СОЗИДАНИЕ ДЕМЕТРЫ</w:t>
      </w:r>
      <w:r w:rsidR="00067ADF" w:rsidRPr="004C1E7C">
        <w:rPr>
          <w:rFonts w:eastAsia="Arial" w:cstheme="minorHAnsi"/>
          <w:sz w:val="18"/>
          <w:szCs w:val="18"/>
          <w:shd w:val="clear" w:color="auto" w:fill="FFFFFF"/>
        </w:rPr>
        <w:t>»; «</w:t>
      </w:r>
      <w:r w:rsidR="00067ADF">
        <w:rPr>
          <w:rFonts w:eastAsia="Arial" w:cstheme="minorHAnsi"/>
          <w:sz w:val="18"/>
          <w:szCs w:val="18"/>
          <w:shd w:val="clear" w:color="auto" w:fill="FFFFFF"/>
        </w:rPr>
        <w:t>ВОЗВРАЩЕНИЕ ПЕРСЕФОНЫ</w:t>
      </w:r>
      <w:r w:rsidR="00067ADF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 w:rsidR="00387E27">
        <w:rPr>
          <w:rFonts w:eastAsia="Arial" w:cstheme="minorHAnsi"/>
          <w:sz w:val="18"/>
          <w:szCs w:val="18"/>
          <w:shd w:val="clear" w:color="auto" w:fill="FFFFFF"/>
        </w:rPr>
        <w:t xml:space="preserve"> (ТРИПТИХ </w:t>
      </w:r>
      <w:r w:rsidR="00387E27"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 w:rsidR="00387E27">
        <w:rPr>
          <w:rFonts w:eastAsia="Arial" w:cstheme="minorHAnsi"/>
          <w:sz w:val="18"/>
          <w:szCs w:val="18"/>
          <w:shd w:val="clear" w:color="auto" w:fill="FFFFFF"/>
        </w:rPr>
        <w:t>ФЛОРА</w:t>
      </w:r>
      <w:r w:rsidR="00387E27"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 w:rsidR="00387E27">
        <w:rPr>
          <w:rFonts w:eastAsia="Arial" w:cstheme="minorHAnsi"/>
          <w:sz w:val="18"/>
          <w:szCs w:val="18"/>
          <w:shd w:val="clear" w:color="auto" w:fill="FFFFFF"/>
        </w:rPr>
        <w:t>)</w:t>
      </w:r>
    </w:p>
    <w:p w:rsidR="00236B88" w:rsidRPr="007852C1" w:rsidRDefault="00C74E3A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Мы рассмотрели к</w:t>
      </w:r>
      <w:r w:rsidR="006A70E0" w:rsidRPr="007852C1">
        <w:rPr>
          <w:rFonts w:eastAsia="Calibri" w:cstheme="minorHAnsi"/>
        </w:rPr>
        <w:t>ругов</w:t>
      </w:r>
      <w:r w:rsidRPr="007852C1">
        <w:rPr>
          <w:rFonts w:eastAsia="Calibri" w:cstheme="minorHAnsi"/>
        </w:rPr>
        <w:t>ую экспозицию мон</w:t>
      </w:r>
      <w:r w:rsidR="00E44727">
        <w:rPr>
          <w:rFonts w:eastAsia="Calibri" w:cstheme="minorHAnsi"/>
        </w:rPr>
        <w:t>ументального цикла «Сотворение М</w:t>
      </w:r>
      <w:r w:rsidRPr="007852C1">
        <w:rPr>
          <w:rFonts w:eastAsia="Calibri" w:cstheme="minorHAnsi"/>
        </w:rPr>
        <w:t>ира»</w:t>
      </w:r>
      <w:r w:rsidR="00236B88" w:rsidRPr="007852C1">
        <w:rPr>
          <w:rFonts w:eastAsia="Calibri" w:cstheme="minorHAnsi"/>
        </w:rPr>
        <w:t xml:space="preserve">. </w:t>
      </w:r>
      <w:r w:rsidR="001D14C3" w:rsidRPr="007852C1">
        <w:rPr>
          <w:rFonts w:eastAsia="Calibri" w:cstheme="minorHAnsi"/>
        </w:rPr>
        <w:t>Сакральный з</w:t>
      </w:r>
      <w:r w:rsidR="00236B88" w:rsidRPr="007852C1">
        <w:rPr>
          <w:rFonts w:eastAsia="Calibri" w:cstheme="minorHAnsi"/>
        </w:rPr>
        <w:t>нак «круг»</w:t>
      </w:r>
      <w:r w:rsidRPr="007852C1">
        <w:rPr>
          <w:rFonts w:eastAsia="Calibri" w:cstheme="minorHAnsi"/>
        </w:rPr>
        <w:t xml:space="preserve"> </w:t>
      </w:r>
      <w:r w:rsidR="00236B88" w:rsidRPr="007852C1">
        <w:rPr>
          <w:rFonts w:eastAsia="Calibri" w:cstheme="minorHAnsi"/>
        </w:rPr>
        <w:t>с</w:t>
      </w:r>
      <w:r w:rsidRPr="007852C1">
        <w:rPr>
          <w:rFonts w:eastAsia="Calibri" w:cstheme="minorHAnsi"/>
        </w:rPr>
        <w:t>читается символ</w:t>
      </w:r>
      <w:r w:rsidR="00236B88" w:rsidRPr="007852C1">
        <w:rPr>
          <w:rFonts w:eastAsia="Calibri" w:cstheme="minorHAnsi"/>
        </w:rPr>
        <w:t xml:space="preserve">ом </w:t>
      </w:r>
      <w:r w:rsidRPr="007852C1">
        <w:rPr>
          <w:rFonts w:eastAsia="Calibri" w:cstheme="minorHAnsi"/>
        </w:rPr>
        <w:t xml:space="preserve">бесконечности, идеального </w:t>
      </w:r>
      <w:r w:rsidR="009D5D01" w:rsidRPr="007852C1">
        <w:rPr>
          <w:rFonts w:eastAsia="Calibri" w:cstheme="minorHAnsi"/>
        </w:rPr>
        <w:t>Абсолюта</w:t>
      </w:r>
      <w:r w:rsidR="00E44727">
        <w:rPr>
          <w:rFonts w:eastAsia="Calibri" w:cstheme="minorHAnsi"/>
        </w:rPr>
        <w:t xml:space="preserve"> </w:t>
      </w:r>
      <w:r w:rsidR="00236B88" w:rsidRPr="007852C1">
        <w:rPr>
          <w:rFonts w:eastAsia="Calibri" w:cstheme="minorHAnsi"/>
        </w:rPr>
        <w:t xml:space="preserve">и </w:t>
      </w:r>
      <w:r w:rsidR="00E44727">
        <w:rPr>
          <w:rFonts w:eastAsia="Calibri" w:cstheme="minorHAnsi"/>
        </w:rPr>
        <w:t xml:space="preserve">совершенства, который замыкает </w:t>
      </w:r>
      <w:r w:rsidR="00236B88" w:rsidRPr="007852C1">
        <w:rPr>
          <w:rFonts w:eastAsia="Calibri" w:cstheme="minorHAnsi"/>
        </w:rPr>
        <w:t xml:space="preserve">время и пространство. </w:t>
      </w:r>
    </w:p>
    <w:p w:rsidR="006A70E0" w:rsidRPr="00E44727" w:rsidRDefault="00C74E3A" w:rsidP="007852C1">
      <w:pPr>
        <w:spacing w:line="240" w:lineRule="auto"/>
        <w:jc w:val="both"/>
        <w:rPr>
          <w:rFonts w:eastAsia="Calibri" w:cstheme="minorHAnsi"/>
          <w:i/>
        </w:rPr>
      </w:pPr>
      <w:r w:rsidRPr="00E44727">
        <w:rPr>
          <w:rFonts w:eastAsia="Calibri" w:cstheme="minorHAnsi"/>
          <w:i/>
        </w:rPr>
        <w:t xml:space="preserve"> «Подобные вещи </w:t>
      </w:r>
      <w:r w:rsidR="004B6850" w:rsidRPr="00E44727">
        <w:rPr>
          <w:rFonts w:eastAsia="Calibri" w:cstheme="minorHAnsi"/>
          <w:i/>
        </w:rPr>
        <w:t>(круг-символ</w:t>
      </w:r>
      <w:r w:rsidR="007A18E4" w:rsidRPr="00E44727">
        <w:rPr>
          <w:rFonts w:eastAsia="Calibri" w:cstheme="minorHAnsi"/>
          <w:i/>
        </w:rPr>
        <w:t xml:space="preserve">) </w:t>
      </w:r>
      <w:r w:rsidRPr="00E44727">
        <w:rPr>
          <w:rFonts w:eastAsia="Calibri" w:cstheme="minorHAnsi"/>
          <w:i/>
        </w:rPr>
        <w:t>выдумать нельзя…</w:t>
      </w:r>
      <w:r w:rsidR="00E44727" w:rsidRPr="00E44727">
        <w:rPr>
          <w:rFonts w:eastAsia="Calibri" w:cstheme="minorHAnsi"/>
          <w:i/>
        </w:rPr>
        <w:t xml:space="preserve"> </w:t>
      </w:r>
      <w:r w:rsidRPr="00E44727">
        <w:rPr>
          <w:rFonts w:eastAsia="Calibri" w:cstheme="minorHAnsi"/>
          <w:i/>
        </w:rPr>
        <w:t xml:space="preserve">они призваны выразить глубочайшее озарение сознания и высочайшие прозрения духа, соединяя таким образом уникальность сегодняшнего сознания </w:t>
      </w:r>
      <w:r w:rsidR="00165433" w:rsidRPr="00E44727">
        <w:rPr>
          <w:rFonts w:eastAsia="Calibri" w:cstheme="minorHAnsi"/>
          <w:i/>
        </w:rPr>
        <w:t>с вековым про</w:t>
      </w:r>
      <w:r w:rsidR="00E44727" w:rsidRPr="00E44727">
        <w:rPr>
          <w:rFonts w:eastAsia="Calibri" w:cstheme="minorHAnsi"/>
          <w:i/>
        </w:rPr>
        <w:t>шлым человечества» (</w:t>
      </w:r>
      <w:r w:rsidRPr="00E44727">
        <w:rPr>
          <w:rFonts w:eastAsia="Calibri" w:cstheme="minorHAnsi"/>
          <w:i/>
        </w:rPr>
        <w:t>Карл Густав Юнг</w:t>
      </w:r>
      <w:r w:rsidR="00E44727" w:rsidRPr="00E44727">
        <w:rPr>
          <w:rFonts w:eastAsia="Calibri" w:cstheme="minorHAnsi"/>
          <w:i/>
        </w:rPr>
        <w:t>)</w:t>
      </w:r>
      <w:r w:rsidRPr="00E44727">
        <w:rPr>
          <w:rFonts w:eastAsia="Calibri" w:cstheme="minorHAnsi"/>
          <w:i/>
        </w:rPr>
        <w:t>.</w:t>
      </w:r>
    </w:p>
    <w:p w:rsidR="00C127C0" w:rsidRDefault="00C824C6" w:rsidP="007852C1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>Состоявшийся пр</w:t>
      </w:r>
      <w:r w:rsidR="00E44727">
        <w:rPr>
          <w:rFonts w:eastAsia="Calibri" w:cstheme="minorHAnsi"/>
        </w:rPr>
        <w:t>емьерный показ монументального Ц</w:t>
      </w:r>
      <w:r w:rsidRPr="007852C1">
        <w:rPr>
          <w:rFonts w:eastAsia="Calibri" w:cstheme="minorHAnsi"/>
        </w:rPr>
        <w:t>икла картин «Сотвор</w:t>
      </w:r>
      <w:r w:rsidR="00E44727">
        <w:rPr>
          <w:rFonts w:eastAsia="Calibri" w:cstheme="minorHAnsi"/>
        </w:rPr>
        <w:t>ение М</w:t>
      </w:r>
      <w:r w:rsidR="00B81C15" w:rsidRPr="007852C1">
        <w:rPr>
          <w:rFonts w:eastAsia="Calibri" w:cstheme="minorHAnsi"/>
        </w:rPr>
        <w:t xml:space="preserve">ира» Татьяны </w:t>
      </w:r>
      <w:proofErr w:type="spellStart"/>
      <w:r w:rsidR="00B81C15" w:rsidRPr="007852C1">
        <w:rPr>
          <w:rFonts w:eastAsia="Calibri" w:cstheme="minorHAnsi"/>
        </w:rPr>
        <w:t>Бреславцевой</w:t>
      </w:r>
      <w:proofErr w:type="spellEnd"/>
      <w:r w:rsidR="00B81C15" w:rsidRPr="007852C1">
        <w:rPr>
          <w:rFonts w:eastAsia="Calibri" w:cstheme="minorHAnsi"/>
        </w:rPr>
        <w:t xml:space="preserve"> </w:t>
      </w:r>
      <w:r w:rsidRPr="007852C1">
        <w:rPr>
          <w:rFonts w:eastAsia="Calibri" w:cstheme="minorHAnsi"/>
        </w:rPr>
        <w:t>начал свою экспозиционную жизнь в искусстве</w:t>
      </w:r>
      <w:r w:rsidR="00B81C15" w:rsidRPr="007852C1">
        <w:rPr>
          <w:rFonts w:eastAsia="Calibri" w:cstheme="minorHAnsi"/>
        </w:rPr>
        <w:t xml:space="preserve"> </w:t>
      </w:r>
      <w:r w:rsidR="00B81C15" w:rsidRPr="007852C1">
        <w:rPr>
          <w:rFonts w:eastAsia="Calibri" w:cstheme="minorHAnsi"/>
          <w:lang w:val="en-US"/>
        </w:rPr>
        <w:t>XXI</w:t>
      </w:r>
      <w:r w:rsidR="00B81C15" w:rsidRPr="007852C1">
        <w:rPr>
          <w:rFonts w:eastAsia="Calibri" w:cstheme="minorHAnsi"/>
          <w:b/>
          <w:color w:val="FF0000"/>
        </w:rPr>
        <w:t xml:space="preserve"> </w:t>
      </w:r>
      <w:r w:rsidR="00071D14" w:rsidRPr="007852C1">
        <w:rPr>
          <w:rFonts w:eastAsia="Calibri" w:cstheme="minorHAnsi"/>
        </w:rPr>
        <w:t>века.</w:t>
      </w:r>
      <w:r w:rsidRPr="007852C1">
        <w:rPr>
          <w:rFonts w:eastAsia="Calibri" w:cstheme="minorHAnsi"/>
        </w:rPr>
        <w:t xml:space="preserve"> </w:t>
      </w:r>
      <w:r w:rsidR="00E44727">
        <w:rPr>
          <w:rFonts w:eastAsia="Calibri" w:cstheme="minorHAnsi"/>
        </w:rPr>
        <w:t>В данном Ц</w:t>
      </w:r>
      <w:r w:rsidR="00071D14" w:rsidRPr="007852C1">
        <w:rPr>
          <w:rFonts w:eastAsia="Calibri" w:cstheme="minorHAnsi"/>
        </w:rPr>
        <w:t>икле</w:t>
      </w:r>
      <w:r w:rsidR="00E44727">
        <w:rPr>
          <w:rFonts w:eastAsia="Calibri" w:cstheme="minorHAnsi"/>
        </w:rPr>
        <w:t xml:space="preserve"> х</w:t>
      </w:r>
      <w:r w:rsidR="005F582A" w:rsidRPr="007852C1">
        <w:rPr>
          <w:rFonts w:eastAsia="Calibri" w:cstheme="minorHAnsi"/>
        </w:rPr>
        <w:t>удожник, архитектор</w:t>
      </w:r>
      <w:r w:rsidR="00721933">
        <w:rPr>
          <w:rFonts w:eastAsia="Calibri" w:cstheme="minorHAnsi"/>
        </w:rPr>
        <w:t xml:space="preserve"> и </w:t>
      </w:r>
      <w:r w:rsidR="00E44727">
        <w:rPr>
          <w:rFonts w:eastAsia="Calibri" w:cstheme="minorHAnsi"/>
        </w:rPr>
        <w:t xml:space="preserve">философ </w:t>
      </w:r>
      <w:r w:rsidR="00071D14" w:rsidRPr="007852C1">
        <w:rPr>
          <w:rFonts w:eastAsia="Calibri" w:cstheme="minorHAnsi"/>
        </w:rPr>
        <w:t xml:space="preserve">Татьяна </w:t>
      </w:r>
      <w:proofErr w:type="spellStart"/>
      <w:r w:rsidR="00071D14" w:rsidRPr="007852C1">
        <w:rPr>
          <w:rFonts w:eastAsia="Calibri" w:cstheme="minorHAnsi"/>
        </w:rPr>
        <w:t>Бреславцева</w:t>
      </w:r>
      <w:proofErr w:type="spellEnd"/>
      <w:r w:rsidR="00071D14" w:rsidRPr="007852C1">
        <w:rPr>
          <w:rFonts w:eastAsia="Calibri" w:cstheme="minorHAnsi"/>
        </w:rPr>
        <w:t xml:space="preserve"> совершила прорыв </w:t>
      </w:r>
      <w:r w:rsidR="002F2838" w:rsidRPr="007852C1">
        <w:rPr>
          <w:rFonts w:eastAsia="Calibri" w:cstheme="minorHAnsi"/>
        </w:rPr>
        <w:t xml:space="preserve">в </w:t>
      </w:r>
      <w:r w:rsidR="00DC766F" w:rsidRPr="007852C1">
        <w:rPr>
          <w:rFonts w:eastAsia="Calibri" w:cstheme="minorHAnsi"/>
        </w:rPr>
        <w:t>философско</w:t>
      </w:r>
      <w:r w:rsidR="005F582A" w:rsidRPr="007852C1">
        <w:rPr>
          <w:rFonts w:eastAsia="Calibri" w:cstheme="minorHAnsi"/>
        </w:rPr>
        <w:t>-</w:t>
      </w:r>
      <w:r w:rsidR="002F2838" w:rsidRPr="007852C1">
        <w:rPr>
          <w:rFonts w:eastAsia="Calibri" w:cstheme="minorHAnsi"/>
        </w:rPr>
        <w:t xml:space="preserve">художественном осмыслении и </w:t>
      </w:r>
      <w:r w:rsidR="00DC766F" w:rsidRPr="007852C1">
        <w:rPr>
          <w:rFonts w:eastAsia="Calibri" w:cstheme="minorHAnsi"/>
        </w:rPr>
        <w:t>сотворении</w:t>
      </w:r>
      <w:r w:rsidR="002F2838" w:rsidRPr="007852C1">
        <w:rPr>
          <w:rFonts w:eastAsia="Calibri" w:cstheme="minorHAnsi"/>
        </w:rPr>
        <w:t xml:space="preserve"> визуального</w:t>
      </w:r>
      <w:r w:rsidR="00B81C15" w:rsidRPr="007852C1">
        <w:rPr>
          <w:rFonts w:eastAsia="Calibri" w:cstheme="minorHAnsi"/>
        </w:rPr>
        <w:t xml:space="preserve"> образа гипотезы возникновения </w:t>
      </w:r>
      <w:r w:rsidR="005F582A" w:rsidRPr="007852C1">
        <w:rPr>
          <w:rFonts w:eastAsia="Calibri" w:cstheme="minorHAnsi"/>
        </w:rPr>
        <w:t>С</w:t>
      </w:r>
      <w:r w:rsidR="002F2838" w:rsidRPr="007852C1">
        <w:rPr>
          <w:rFonts w:eastAsia="Calibri" w:cstheme="minorHAnsi"/>
        </w:rPr>
        <w:t>олнечной системы. Р</w:t>
      </w:r>
      <w:r w:rsidR="000941B4">
        <w:rPr>
          <w:rFonts w:eastAsia="Calibri" w:cstheme="minorHAnsi"/>
        </w:rPr>
        <w:t>абота Х</w:t>
      </w:r>
      <w:r w:rsidR="00E44727">
        <w:rPr>
          <w:rFonts w:eastAsia="Calibri" w:cstheme="minorHAnsi"/>
        </w:rPr>
        <w:t xml:space="preserve">удожника сопровождалась </w:t>
      </w:r>
      <w:r w:rsidR="002F2838" w:rsidRPr="007852C1">
        <w:rPr>
          <w:rFonts w:eastAsia="Calibri" w:cstheme="minorHAnsi"/>
        </w:rPr>
        <w:t xml:space="preserve">открытиями в области изобразительных средств, в </w:t>
      </w:r>
      <w:r w:rsidR="00594064" w:rsidRPr="007852C1">
        <w:rPr>
          <w:rFonts w:eastAsia="Calibri" w:cstheme="minorHAnsi"/>
        </w:rPr>
        <w:t xml:space="preserve">трактовке </w:t>
      </w:r>
      <w:r w:rsidR="002F2838" w:rsidRPr="007852C1">
        <w:rPr>
          <w:rFonts w:eastAsia="Calibri" w:cstheme="minorHAnsi"/>
        </w:rPr>
        <w:t xml:space="preserve">геометрии </w:t>
      </w:r>
      <w:r w:rsidR="00594064" w:rsidRPr="007852C1">
        <w:rPr>
          <w:rFonts w:eastAsia="Calibri" w:cstheme="minorHAnsi"/>
        </w:rPr>
        <w:t>картин и экспози</w:t>
      </w:r>
      <w:r w:rsidR="000941B4">
        <w:rPr>
          <w:rFonts w:eastAsia="Calibri" w:cstheme="minorHAnsi"/>
        </w:rPr>
        <w:t>ционного пространства, изложении</w:t>
      </w:r>
      <w:r w:rsidR="00594064" w:rsidRPr="007852C1">
        <w:rPr>
          <w:rFonts w:eastAsia="Calibri" w:cstheme="minorHAnsi"/>
        </w:rPr>
        <w:t xml:space="preserve"> темы в многофункциональной форме холстов (</w:t>
      </w:r>
      <w:proofErr w:type="spellStart"/>
      <w:r w:rsidR="00594064" w:rsidRPr="007852C1">
        <w:rPr>
          <w:rFonts w:eastAsia="Calibri" w:cstheme="minorHAnsi"/>
        </w:rPr>
        <w:t>полиптих</w:t>
      </w:r>
      <w:proofErr w:type="spellEnd"/>
      <w:r w:rsidR="00594064" w:rsidRPr="007852C1">
        <w:rPr>
          <w:rFonts w:eastAsia="Calibri" w:cstheme="minorHAnsi"/>
        </w:rPr>
        <w:t xml:space="preserve">), в развитии </w:t>
      </w:r>
      <w:r w:rsidR="00757FCF" w:rsidRPr="007852C1">
        <w:rPr>
          <w:rFonts w:eastAsia="Calibri" w:cstheme="minorHAnsi"/>
        </w:rPr>
        <w:t xml:space="preserve">приёмов </w:t>
      </w:r>
      <w:r w:rsidR="00594064" w:rsidRPr="007852C1">
        <w:rPr>
          <w:rFonts w:eastAsia="Calibri" w:cstheme="minorHAnsi"/>
        </w:rPr>
        <w:t xml:space="preserve">современного </w:t>
      </w:r>
      <w:r w:rsidR="00E44727">
        <w:rPr>
          <w:rFonts w:eastAsia="Calibri" w:cstheme="minorHAnsi"/>
        </w:rPr>
        <w:t xml:space="preserve">изобразительного стиля – </w:t>
      </w:r>
      <w:r w:rsidR="00C54240">
        <w:rPr>
          <w:rFonts w:eastAsia="Calibri" w:cstheme="minorHAnsi"/>
        </w:rPr>
        <w:t xml:space="preserve">абстрактного экспрессионизма. Мое сложившееся мнение искусствоведа – </w:t>
      </w:r>
      <w:r w:rsidR="000D4899">
        <w:rPr>
          <w:rFonts w:eastAsia="Calibri" w:cstheme="minorHAnsi"/>
        </w:rPr>
        <w:t>монументальная работа Х</w:t>
      </w:r>
      <w:r w:rsidR="00C54240">
        <w:rPr>
          <w:rFonts w:eastAsia="Calibri" w:cstheme="minorHAnsi"/>
        </w:rPr>
        <w:t xml:space="preserve">удожника повлечет за собой </w:t>
      </w:r>
      <w:r w:rsidR="000D4899">
        <w:rPr>
          <w:rFonts w:eastAsia="Calibri" w:cstheme="minorHAnsi"/>
        </w:rPr>
        <w:t xml:space="preserve">еще целый ряд исследований и комментариев историков </w:t>
      </w:r>
      <w:r w:rsidR="00AC6761">
        <w:rPr>
          <w:rFonts w:eastAsia="Calibri" w:cstheme="minorHAnsi"/>
        </w:rPr>
        <w:t xml:space="preserve">искусства и </w:t>
      </w:r>
      <w:r w:rsidR="000D4899">
        <w:rPr>
          <w:rFonts w:eastAsia="Calibri" w:cstheme="minorHAnsi"/>
        </w:rPr>
        <w:t xml:space="preserve">культуры. </w:t>
      </w:r>
    </w:p>
    <w:p w:rsidR="0048745A" w:rsidRDefault="0048745A" w:rsidP="007852C1">
      <w:pPr>
        <w:spacing w:line="240" w:lineRule="auto"/>
        <w:jc w:val="both"/>
        <w:rPr>
          <w:rFonts w:eastAsia="Calibri" w:cstheme="minorHAnsi"/>
        </w:rPr>
      </w:pPr>
    </w:p>
    <w:p w:rsidR="00C3341D" w:rsidRDefault="00C3341D" w:rsidP="007852C1">
      <w:pPr>
        <w:spacing w:line="240" w:lineRule="auto"/>
        <w:jc w:val="both"/>
      </w:pPr>
      <w:bookmarkStart w:id="0" w:name="_GoBack"/>
      <w:bookmarkEnd w:id="0"/>
    </w:p>
    <w:p w:rsidR="008D0A58" w:rsidRDefault="008D0A58" w:rsidP="007852C1">
      <w:pPr>
        <w:spacing w:line="240" w:lineRule="auto"/>
        <w:jc w:val="both"/>
        <w:rPr>
          <w:rFonts w:eastAsia="Calibri" w:cstheme="minorHAnsi"/>
        </w:rPr>
      </w:pPr>
      <w:r w:rsidRPr="008D0A58">
        <w:rPr>
          <w:sz w:val="18"/>
          <w:szCs w:val="18"/>
        </w:rPr>
        <w:t>12.</w:t>
      </w:r>
      <w:r w:rsidRPr="008D0A58">
        <w:rPr>
          <w:rFonts w:eastAsia="Calibri" w:cstheme="minorHAnsi"/>
          <w:sz w:val="18"/>
          <w:szCs w:val="18"/>
        </w:rPr>
        <w:t xml:space="preserve"> </w:t>
      </w:r>
      <w:r w:rsidRPr="004C1E7C">
        <w:rPr>
          <w:rFonts w:eastAsia="Calibri" w:cstheme="minorHAnsi"/>
          <w:b/>
          <w:sz w:val="18"/>
          <w:szCs w:val="18"/>
        </w:rPr>
        <w:t>«</w:t>
      </w:r>
      <w:r w:rsidRPr="004C1E7C">
        <w:rPr>
          <w:rFonts w:eastAsia="Arial" w:cstheme="minorHAnsi"/>
          <w:sz w:val="18"/>
          <w:szCs w:val="18"/>
          <w:shd w:val="clear" w:color="auto" w:fill="FFFFFF"/>
        </w:rPr>
        <w:t>MADEFACTUM»</w:t>
      </w:r>
      <w:r>
        <w:rPr>
          <w:rFonts w:eastAsia="Arial" w:cstheme="minorHAnsi"/>
          <w:sz w:val="18"/>
          <w:szCs w:val="18"/>
          <w:shd w:val="clear" w:color="auto" w:fill="FFFFFF"/>
        </w:rPr>
        <w:t xml:space="preserve"> – 2018. </w:t>
      </w:r>
      <w:r w:rsidRPr="004C1E7C">
        <w:rPr>
          <w:rFonts w:eastAsia="Arial" w:cstheme="minorHAnsi"/>
          <w:sz w:val="18"/>
          <w:szCs w:val="18"/>
          <w:shd w:val="clear" w:color="auto" w:fill="FFFFFF"/>
        </w:rPr>
        <w:t>«</w:t>
      </w:r>
      <w:r>
        <w:rPr>
          <w:rFonts w:eastAsia="Arial" w:cstheme="minorHAnsi"/>
          <w:sz w:val="18"/>
          <w:szCs w:val="18"/>
          <w:shd w:val="clear" w:color="auto" w:fill="FFFFFF"/>
        </w:rPr>
        <w:t>ОКО ВСЕЛЕННОЙ</w:t>
      </w:r>
      <w:r w:rsidRPr="004C1E7C">
        <w:rPr>
          <w:rFonts w:eastAsia="Arial" w:cstheme="minorHAnsi"/>
          <w:sz w:val="18"/>
          <w:szCs w:val="18"/>
          <w:shd w:val="clear" w:color="auto" w:fill="FFFFFF"/>
        </w:rPr>
        <w:t>»</w:t>
      </w:r>
      <w:r>
        <w:rPr>
          <w:rFonts w:eastAsia="Arial" w:cstheme="minorHAnsi"/>
          <w:sz w:val="18"/>
          <w:szCs w:val="18"/>
          <w:shd w:val="clear" w:color="auto" w:fill="FFFFFF"/>
        </w:rPr>
        <w:t xml:space="preserve"> (ФРАГМЕНТ «ГАРМОНИИ СТИХИЙ»)</w:t>
      </w:r>
    </w:p>
    <w:p w:rsidR="00D4641F" w:rsidRDefault="00D4641F" w:rsidP="007852C1">
      <w:pPr>
        <w:spacing w:line="240" w:lineRule="auto"/>
        <w:jc w:val="both"/>
        <w:rPr>
          <w:rFonts w:eastAsia="Calibri" w:cstheme="minorHAnsi"/>
        </w:rPr>
      </w:pPr>
    </w:p>
    <w:p w:rsidR="00071D14" w:rsidRPr="007852C1" w:rsidRDefault="000D4899" w:rsidP="007852C1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Пожелаем Автору – </w:t>
      </w:r>
      <w:r w:rsidR="00757FCF" w:rsidRPr="007852C1">
        <w:rPr>
          <w:rFonts w:eastAsia="Calibri" w:cstheme="minorHAnsi"/>
        </w:rPr>
        <w:t xml:space="preserve">Татьяне </w:t>
      </w:r>
      <w:proofErr w:type="spellStart"/>
      <w:r w:rsidR="00757FCF" w:rsidRPr="007852C1">
        <w:rPr>
          <w:rFonts w:eastAsia="Calibri" w:cstheme="minorHAnsi"/>
        </w:rPr>
        <w:t>Бреславцевой</w:t>
      </w:r>
      <w:proofErr w:type="spellEnd"/>
      <w:r w:rsidR="00757FCF" w:rsidRPr="007852C1">
        <w:rPr>
          <w:rFonts w:eastAsia="Calibri" w:cstheme="minorHAnsi"/>
        </w:rPr>
        <w:t xml:space="preserve"> успеха в творческих поисках гармонии прекрасного.</w:t>
      </w:r>
    </w:p>
    <w:p w:rsidR="000941B4" w:rsidRDefault="000941B4" w:rsidP="000941B4">
      <w:pPr>
        <w:spacing w:line="240" w:lineRule="auto"/>
        <w:jc w:val="both"/>
        <w:rPr>
          <w:rFonts w:eastAsia="Calibri" w:cstheme="minorHAnsi"/>
        </w:rPr>
      </w:pPr>
      <w:r w:rsidRPr="000941B4">
        <w:rPr>
          <w:rFonts w:eastAsia="Calibri" w:cstheme="minorHAnsi"/>
        </w:rPr>
        <w:t>Г</w:t>
      </w:r>
      <w:r>
        <w:rPr>
          <w:rFonts w:eastAsia="Calibri" w:cstheme="minorHAnsi"/>
        </w:rPr>
        <w:t>ригорий Гинзбург</w:t>
      </w:r>
      <w:r w:rsidR="00564E4B">
        <w:rPr>
          <w:rFonts w:eastAsia="Calibri" w:cstheme="minorHAnsi"/>
        </w:rPr>
        <w:t>, 22.02.2018</w:t>
      </w:r>
    </w:p>
    <w:p w:rsidR="00C3341D" w:rsidRDefault="00C3341D" w:rsidP="000941B4">
      <w:pPr>
        <w:spacing w:line="240" w:lineRule="auto"/>
        <w:jc w:val="both"/>
        <w:rPr>
          <w:rFonts w:eastAsia="Calibri" w:cstheme="minorHAnsi"/>
        </w:rPr>
      </w:pPr>
    </w:p>
    <w:p w:rsidR="00C3341D" w:rsidRDefault="00C3341D" w:rsidP="000941B4">
      <w:pPr>
        <w:spacing w:line="240" w:lineRule="auto"/>
        <w:jc w:val="both"/>
        <w:rPr>
          <w:rFonts w:eastAsia="Calibri" w:cstheme="minorHAnsi"/>
        </w:rPr>
      </w:pPr>
    </w:p>
    <w:p w:rsidR="00F34BCC" w:rsidRPr="007852C1" w:rsidRDefault="00F34BCC" w:rsidP="000941B4">
      <w:pPr>
        <w:spacing w:line="240" w:lineRule="auto"/>
        <w:jc w:val="both"/>
        <w:rPr>
          <w:rFonts w:eastAsia="Calibri" w:cstheme="minorHAnsi"/>
        </w:rPr>
      </w:pPr>
      <w:r w:rsidRPr="007852C1">
        <w:rPr>
          <w:rFonts w:eastAsia="Calibri" w:cstheme="minorHAnsi"/>
        </w:rPr>
        <w:tab/>
      </w:r>
    </w:p>
    <w:p w:rsidR="00262425" w:rsidRPr="007852C1" w:rsidRDefault="00262425" w:rsidP="007852C1">
      <w:pPr>
        <w:spacing w:line="240" w:lineRule="auto"/>
        <w:jc w:val="both"/>
        <w:rPr>
          <w:rFonts w:eastAsia="Calibri" w:cstheme="minorHAnsi"/>
        </w:rPr>
      </w:pPr>
    </w:p>
    <w:sectPr w:rsidR="00262425" w:rsidRPr="007852C1" w:rsidSect="00E851F9">
      <w:headerReference w:type="default" r:id="rId8"/>
      <w:pgSz w:w="11906" w:h="16838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C2" w:rsidRDefault="005A30C2" w:rsidP="00E71C6C">
      <w:pPr>
        <w:spacing w:after="0" w:line="240" w:lineRule="auto"/>
      </w:pPr>
      <w:r>
        <w:separator/>
      </w:r>
    </w:p>
  </w:endnote>
  <w:endnote w:type="continuationSeparator" w:id="0">
    <w:p w:rsidR="005A30C2" w:rsidRDefault="005A30C2" w:rsidP="00E7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C2" w:rsidRDefault="005A30C2" w:rsidP="00E71C6C">
      <w:pPr>
        <w:spacing w:after="0" w:line="240" w:lineRule="auto"/>
      </w:pPr>
      <w:r>
        <w:separator/>
      </w:r>
    </w:p>
  </w:footnote>
  <w:footnote w:type="continuationSeparator" w:id="0">
    <w:p w:rsidR="005A30C2" w:rsidRDefault="005A30C2" w:rsidP="00E7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09141"/>
      <w:docPartObj>
        <w:docPartGallery w:val="Page Numbers (Top of Page)"/>
        <w:docPartUnique/>
      </w:docPartObj>
    </w:sdtPr>
    <w:sdtEndPr/>
    <w:sdtContent>
      <w:p w:rsidR="00E71C6C" w:rsidRDefault="00E71C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4A">
          <w:rPr>
            <w:noProof/>
          </w:rPr>
          <w:t>4</w:t>
        </w:r>
        <w:r>
          <w:fldChar w:fldCharType="end"/>
        </w:r>
      </w:p>
    </w:sdtContent>
  </w:sdt>
  <w:p w:rsidR="00E71C6C" w:rsidRDefault="00E71C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039"/>
    <w:multiLevelType w:val="hybridMultilevel"/>
    <w:tmpl w:val="3A4E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0BF3"/>
    <w:multiLevelType w:val="hybridMultilevel"/>
    <w:tmpl w:val="99060C38"/>
    <w:lvl w:ilvl="0" w:tplc="22905AA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4"/>
    <w:rsid w:val="00006E2B"/>
    <w:rsid w:val="00012675"/>
    <w:rsid w:val="00012D1A"/>
    <w:rsid w:val="0003046E"/>
    <w:rsid w:val="000422B6"/>
    <w:rsid w:val="00044F57"/>
    <w:rsid w:val="00057656"/>
    <w:rsid w:val="000631AA"/>
    <w:rsid w:val="00067ADF"/>
    <w:rsid w:val="000712D6"/>
    <w:rsid w:val="00071D14"/>
    <w:rsid w:val="00084F36"/>
    <w:rsid w:val="000941B4"/>
    <w:rsid w:val="000A514A"/>
    <w:rsid w:val="000A59DD"/>
    <w:rsid w:val="000C6157"/>
    <w:rsid w:val="000D4899"/>
    <w:rsid w:val="000E003F"/>
    <w:rsid w:val="000F1814"/>
    <w:rsid w:val="000F6B96"/>
    <w:rsid w:val="000F74D2"/>
    <w:rsid w:val="00117B97"/>
    <w:rsid w:val="001277EA"/>
    <w:rsid w:val="00135FE1"/>
    <w:rsid w:val="00137DF6"/>
    <w:rsid w:val="0014439E"/>
    <w:rsid w:val="00154251"/>
    <w:rsid w:val="00165433"/>
    <w:rsid w:val="00183F04"/>
    <w:rsid w:val="0018544D"/>
    <w:rsid w:val="0019375C"/>
    <w:rsid w:val="001A11DB"/>
    <w:rsid w:val="001B16A1"/>
    <w:rsid w:val="001B44AD"/>
    <w:rsid w:val="001C0128"/>
    <w:rsid w:val="001C7495"/>
    <w:rsid w:val="001D14C3"/>
    <w:rsid w:val="00203C2C"/>
    <w:rsid w:val="00204B76"/>
    <w:rsid w:val="00216A1C"/>
    <w:rsid w:val="00220322"/>
    <w:rsid w:val="002225AC"/>
    <w:rsid w:val="00236B88"/>
    <w:rsid w:val="00243855"/>
    <w:rsid w:val="0025337A"/>
    <w:rsid w:val="00262425"/>
    <w:rsid w:val="002649E6"/>
    <w:rsid w:val="00282231"/>
    <w:rsid w:val="00283204"/>
    <w:rsid w:val="002912B7"/>
    <w:rsid w:val="002928AD"/>
    <w:rsid w:val="002A1C1F"/>
    <w:rsid w:val="002A725F"/>
    <w:rsid w:val="002A742A"/>
    <w:rsid w:val="002B0AD2"/>
    <w:rsid w:val="002B300C"/>
    <w:rsid w:val="002B72B4"/>
    <w:rsid w:val="002C400A"/>
    <w:rsid w:val="002D0643"/>
    <w:rsid w:val="002D249C"/>
    <w:rsid w:val="002E7364"/>
    <w:rsid w:val="002F2838"/>
    <w:rsid w:val="002F3EC5"/>
    <w:rsid w:val="0030131E"/>
    <w:rsid w:val="00307FBD"/>
    <w:rsid w:val="00315430"/>
    <w:rsid w:val="003165B4"/>
    <w:rsid w:val="00342715"/>
    <w:rsid w:val="003459A6"/>
    <w:rsid w:val="0035722A"/>
    <w:rsid w:val="00367E20"/>
    <w:rsid w:val="00384004"/>
    <w:rsid w:val="00387E27"/>
    <w:rsid w:val="00393A17"/>
    <w:rsid w:val="00395092"/>
    <w:rsid w:val="00397BB0"/>
    <w:rsid w:val="003B0957"/>
    <w:rsid w:val="003D19FA"/>
    <w:rsid w:val="003D22C3"/>
    <w:rsid w:val="003D5222"/>
    <w:rsid w:val="003E2918"/>
    <w:rsid w:val="003E7725"/>
    <w:rsid w:val="003E7C16"/>
    <w:rsid w:val="00403E61"/>
    <w:rsid w:val="0040693E"/>
    <w:rsid w:val="004163BB"/>
    <w:rsid w:val="00425938"/>
    <w:rsid w:val="00426F2C"/>
    <w:rsid w:val="004350CE"/>
    <w:rsid w:val="00445E2C"/>
    <w:rsid w:val="0045046F"/>
    <w:rsid w:val="00452EBA"/>
    <w:rsid w:val="00452F95"/>
    <w:rsid w:val="00461C9E"/>
    <w:rsid w:val="00462756"/>
    <w:rsid w:val="004663E8"/>
    <w:rsid w:val="004864D4"/>
    <w:rsid w:val="0048745A"/>
    <w:rsid w:val="00493791"/>
    <w:rsid w:val="004A5C45"/>
    <w:rsid w:val="004B6850"/>
    <w:rsid w:val="00511A11"/>
    <w:rsid w:val="00523A5B"/>
    <w:rsid w:val="00531715"/>
    <w:rsid w:val="005332C3"/>
    <w:rsid w:val="0054117F"/>
    <w:rsid w:val="00550FE0"/>
    <w:rsid w:val="00564E4B"/>
    <w:rsid w:val="00565BA5"/>
    <w:rsid w:val="00576A00"/>
    <w:rsid w:val="00584867"/>
    <w:rsid w:val="00594064"/>
    <w:rsid w:val="005A1123"/>
    <w:rsid w:val="005A30C2"/>
    <w:rsid w:val="005B18A1"/>
    <w:rsid w:val="005B302D"/>
    <w:rsid w:val="005B41D8"/>
    <w:rsid w:val="005B55C6"/>
    <w:rsid w:val="005D2280"/>
    <w:rsid w:val="005D3EED"/>
    <w:rsid w:val="005E1256"/>
    <w:rsid w:val="005E7264"/>
    <w:rsid w:val="005F3C71"/>
    <w:rsid w:val="005F582A"/>
    <w:rsid w:val="00603E00"/>
    <w:rsid w:val="0061154B"/>
    <w:rsid w:val="00627E89"/>
    <w:rsid w:val="00634CE5"/>
    <w:rsid w:val="00636481"/>
    <w:rsid w:val="00640B6B"/>
    <w:rsid w:val="00642882"/>
    <w:rsid w:val="00645AF7"/>
    <w:rsid w:val="006473AC"/>
    <w:rsid w:val="00654A7C"/>
    <w:rsid w:val="0065733E"/>
    <w:rsid w:val="00660BA8"/>
    <w:rsid w:val="00682F70"/>
    <w:rsid w:val="00686C74"/>
    <w:rsid w:val="00692D38"/>
    <w:rsid w:val="00697EAF"/>
    <w:rsid w:val="006A70E0"/>
    <w:rsid w:val="006F1B81"/>
    <w:rsid w:val="006F43B4"/>
    <w:rsid w:val="006F5EB9"/>
    <w:rsid w:val="00711AB4"/>
    <w:rsid w:val="007179BC"/>
    <w:rsid w:val="00721933"/>
    <w:rsid w:val="00723654"/>
    <w:rsid w:val="007333B3"/>
    <w:rsid w:val="007421EB"/>
    <w:rsid w:val="00745882"/>
    <w:rsid w:val="00751200"/>
    <w:rsid w:val="00752AB0"/>
    <w:rsid w:val="00753951"/>
    <w:rsid w:val="00757FCF"/>
    <w:rsid w:val="0076144C"/>
    <w:rsid w:val="00761F4B"/>
    <w:rsid w:val="00762F3F"/>
    <w:rsid w:val="00766509"/>
    <w:rsid w:val="007774DB"/>
    <w:rsid w:val="007852C1"/>
    <w:rsid w:val="007860E0"/>
    <w:rsid w:val="007A18E4"/>
    <w:rsid w:val="007A547D"/>
    <w:rsid w:val="007C016C"/>
    <w:rsid w:val="007C54D2"/>
    <w:rsid w:val="007F2FC0"/>
    <w:rsid w:val="008061E3"/>
    <w:rsid w:val="0081093B"/>
    <w:rsid w:val="0081303A"/>
    <w:rsid w:val="00834A90"/>
    <w:rsid w:val="008408BB"/>
    <w:rsid w:val="008510F7"/>
    <w:rsid w:val="00853183"/>
    <w:rsid w:val="0085439F"/>
    <w:rsid w:val="00865140"/>
    <w:rsid w:val="00866189"/>
    <w:rsid w:val="008705C1"/>
    <w:rsid w:val="00872AEC"/>
    <w:rsid w:val="008747AB"/>
    <w:rsid w:val="00875185"/>
    <w:rsid w:val="008876E4"/>
    <w:rsid w:val="00894F06"/>
    <w:rsid w:val="008965B6"/>
    <w:rsid w:val="008A1E8D"/>
    <w:rsid w:val="008A6707"/>
    <w:rsid w:val="008D0A58"/>
    <w:rsid w:val="008D4E45"/>
    <w:rsid w:val="008E4F38"/>
    <w:rsid w:val="008E713B"/>
    <w:rsid w:val="008F7AA0"/>
    <w:rsid w:val="009269CD"/>
    <w:rsid w:val="00926D91"/>
    <w:rsid w:val="009340BB"/>
    <w:rsid w:val="00970CC2"/>
    <w:rsid w:val="009818E3"/>
    <w:rsid w:val="00986407"/>
    <w:rsid w:val="00995B95"/>
    <w:rsid w:val="009A7CC1"/>
    <w:rsid w:val="009D44C6"/>
    <w:rsid w:val="009D5D01"/>
    <w:rsid w:val="009E5D57"/>
    <w:rsid w:val="009F05E2"/>
    <w:rsid w:val="009F55DE"/>
    <w:rsid w:val="00A06D3C"/>
    <w:rsid w:val="00A1235B"/>
    <w:rsid w:val="00A13E11"/>
    <w:rsid w:val="00A163DC"/>
    <w:rsid w:val="00A22D19"/>
    <w:rsid w:val="00A42ADF"/>
    <w:rsid w:val="00A44059"/>
    <w:rsid w:val="00A4524B"/>
    <w:rsid w:val="00A526E4"/>
    <w:rsid w:val="00A659FC"/>
    <w:rsid w:val="00A729A5"/>
    <w:rsid w:val="00A80030"/>
    <w:rsid w:val="00A83882"/>
    <w:rsid w:val="00AA5A9D"/>
    <w:rsid w:val="00AC2C03"/>
    <w:rsid w:val="00AC6761"/>
    <w:rsid w:val="00AE3F8E"/>
    <w:rsid w:val="00AE5157"/>
    <w:rsid w:val="00AF1DDE"/>
    <w:rsid w:val="00B20E09"/>
    <w:rsid w:val="00B2359A"/>
    <w:rsid w:val="00B312E5"/>
    <w:rsid w:val="00B37DCE"/>
    <w:rsid w:val="00B5692B"/>
    <w:rsid w:val="00B64EA0"/>
    <w:rsid w:val="00B75EEF"/>
    <w:rsid w:val="00B81C15"/>
    <w:rsid w:val="00B82025"/>
    <w:rsid w:val="00BA330A"/>
    <w:rsid w:val="00BC4A7D"/>
    <w:rsid w:val="00BE19AF"/>
    <w:rsid w:val="00BF2D71"/>
    <w:rsid w:val="00C02102"/>
    <w:rsid w:val="00C127C0"/>
    <w:rsid w:val="00C16BC4"/>
    <w:rsid w:val="00C24232"/>
    <w:rsid w:val="00C2564B"/>
    <w:rsid w:val="00C3341D"/>
    <w:rsid w:val="00C36FB3"/>
    <w:rsid w:val="00C4217A"/>
    <w:rsid w:val="00C43374"/>
    <w:rsid w:val="00C54240"/>
    <w:rsid w:val="00C64B13"/>
    <w:rsid w:val="00C65139"/>
    <w:rsid w:val="00C67CE8"/>
    <w:rsid w:val="00C74E3A"/>
    <w:rsid w:val="00C824C6"/>
    <w:rsid w:val="00CA307F"/>
    <w:rsid w:val="00CB3F1B"/>
    <w:rsid w:val="00CE6B44"/>
    <w:rsid w:val="00CF4703"/>
    <w:rsid w:val="00D016E0"/>
    <w:rsid w:val="00D01B9F"/>
    <w:rsid w:val="00D052F1"/>
    <w:rsid w:val="00D205D4"/>
    <w:rsid w:val="00D226CB"/>
    <w:rsid w:val="00D23B92"/>
    <w:rsid w:val="00D35688"/>
    <w:rsid w:val="00D35A7B"/>
    <w:rsid w:val="00D4641F"/>
    <w:rsid w:val="00D46684"/>
    <w:rsid w:val="00D50BFE"/>
    <w:rsid w:val="00D75DA4"/>
    <w:rsid w:val="00D81E8D"/>
    <w:rsid w:val="00D855AF"/>
    <w:rsid w:val="00DB3B2C"/>
    <w:rsid w:val="00DC417C"/>
    <w:rsid w:val="00DC755B"/>
    <w:rsid w:val="00DC766F"/>
    <w:rsid w:val="00DE1FA2"/>
    <w:rsid w:val="00DF2DE5"/>
    <w:rsid w:val="00DF7F4F"/>
    <w:rsid w:val="00E11845"/>
    <w:rsid w:val="00E14C32"/>
    <w:rsid w:val="00E159FD"/>
    <w:rsid w:val="00E30061"/>
    <w:rsid w:val="00E37B3C"/>
    <w:rsid w:val="00E41B57"/>
    <w:rsid w:val="00E44727"/>
    <w:rsid w:val="00E50642"/>
    <w:rsid w:val="00E54C4E"/>
    <w:rsid w:val="00E62560"/>
    <w:rsid w:val="00E71C6C"/>
    <w:rsid w:val="00E851F9"/>
    <w:rsid w:val="00E95A26"/>
    <w:rsid w:val="00EA4586"/>
    <w:rsid w:val="00EC6293"/>
    <w:rsid w:val="00EC7C83"/>
    <w:rsid w:val="00F129B3"/>
    <w:rsid w:val="00F31697"/>
    <w:rsid w:val="00F33B64"/>
    <w:rsid w:val="00F34BCC"/>
    <w:rsid w:val="00F37394"/>
    <w:rsid w:val="00F50D3F"/>
    <w:rsid w:val="00F72C93"/>
    <w:rsid w:val="00F859DA"/>
    <w:rsid w:val="00F9276C"/>
    <w:rsid w:val="00FA47AD"/>
    <w:rsid w:val="00FB39CF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F39"/>
  <w15:docId w15:val="{4E83037A-B508-42E0-A8B6-91660CCE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3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C6C"/>
  </w:style>
  <w:style w:type="paragraph" w:styleId="a6">
    <w:name w:val="footer"/>
    <w:basedOn w:val="a"/>
    <w:link w:val="a7"/>
    <w:uiPriority w:val="99"/>
    <w:unhideWhenUsed/>
    <w:rsid w:val="00E7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C6C"/>
  </w:style>
  <w:style w:type="paragraph" w:styleId="a8">
    <w:name w:val="Balloon Text"/>
    <w:basedOn w:val="a"/>
    <w:link w:val="a9"/>
    <w:uiPriority w:val="99"/>
    <w:semiHidden/>
    <w:unhideWhenUsed/>
    <w:rsid w:val="00F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9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D50A-7E5B-4751-8022-698D5ED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2018-02-22T06:21:00Z</cp:lastPrinted>
  <dcterms:created xsi:type="dcterms:W3CDTF">2018-03-30T10:32:00Z</dcterms:created>
  <dcterms:modified xsi:type="dcterms:W3CDTF">2018-03-30T10:34:00Z</dcterms:modified>
</cp:coreProperties>
</file>